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1" w:rsidRPr="00331C42" w:rsidRDefault="00D50509" w:rsidP="0098157D">
      <w:pPr>
        <w:pStyle w:val="En-tte"/>
        <w:tabs>
          <w:tab w:val="clear" w:pos="4536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.3pt;margin-top:-3.15pt;width:86.6pt;height:85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JM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IjtztDrFJweenAzIxwDy65S3d/L8ptGQq4aKrbsVik5NIxWkF1ob/oXVycc&#10;bUE2w0dZQRi6M9IBjbXqbOugGQjQgaWnEzM2ldKGDJIkjsBUgi0MYEkcdz5Nj9d7pc17JjtkFxlW&#10;QL2Dp/t7bWw6ND262GhCFrxtHf2teHYAjtMJBIer1mbTcGz+TIJkHa9j4pFovvZIkOfebbEi3rwI&#10;F7P8Xb5a5eEvGzckacOrigkb5qiskPwZcweNT5o4aUvLllcWzqak1XazahXaU1B24T7XdLCc3fzn&#10;abgmQC0vSgojEtxFiVfM44VHCjLzkkUQe0GY3CXzgCQkL56XdM8F+/eS0JDhZBbNJjWdk35RW+C+&#10;17XRtOMGZkfLuwzHJyeaWg2uReWoNZS30/qiFTb9cyuA7iPRTrFWpJNczbgZAcXKeCOrJ9CukqAs&#10;UCEMPFg0Uv3AaIDhkWH9fUcVw6j9IED/SUhAn8i4DZktrHLVpWVzaaGiBKgMG4ym5cpME2rXK75t&#10;INL04oS8hTdTc6fmc1aHlwYDwhV1GGZ2Al3undd55C5/AwAA//8DAFBLAwQUAAYACAAAACEASjjZ&#10;z90AAAAJAQAADwAAAGRycy9kb3ducmV2LnhtbEyPzU7DMBCE70i8g7VI3Fq7pY1KiFMhEFcQ5Ufi&#10;to23SUS8jmK3CW/P9gS3Hc1o9ptiO/lOnWiIbWALi7kBRVwF13Jt4f3tabYBFROywy4wWfihCNvy&#10;8qLA3IWRX+m0S7WSEo45WmhS6nOtY9WQxzgPPbF4hzB4TCKHWrsBRyn3nV4ak2mPLcuHBnt6aKj6&#10;3h29hY/nw9fnyrzUj37dj2Eymv2ttvb6arq/A5VoSn9hOOMLOpTCtA9HdlF1opeZJC3MshtQZ3+z&#10;lil7ObLVAnRZ6P8Lyl8AAAD//wMAUEsBAi0AFAAGAAgAAAAhALaDOJL+AAAA4QEAABMAAAAAAAAA&#10;AAAAAAAAAAAAAFtDb250ZW50X1R5cGVzXS54bWxQSwECLQAUAAYACAAAACEAOP0h/9YAAACUAQAA&#10;CwAAAAAAAAAAAAAAAAAvAQAAX3JlbHMvLnJlbHNQSwECLQAUAAYACAAAACEAGG7CTLQCAAC6BQAA&#10;DgAAAAAAAAAAAAAAAAAuAgAAZHJzL2Uyb0RvYy54bWxQSwECLQAUAAYACAAAACEASjjZz90AAAAJ&#10;AQAADwAAAAAAAAAAAAAAAAAOBQAAZHJzL2Rvd25yZXYueG1sUEsFBgAAAAAEAAQA8wAAABgGAAAA&#10;AA==&#10;" filled="f" stroked="f">
            <v:textbox>
              <w:txbxContent>
                <w:p w:rsidR="000D1A1C" w:rsidRDefault="000D1A1C" w:rsidP="000D1A1C"/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pict>
          <v:shape id="Text Box 3" o:spid="_x0000_s1027" type="#_x0000_t202" style="position:absolute;left:0;text-align:left;margin-left:415.7pt;margin-top:.85pt;width:80.8pt;height:75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7a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tCGDKA5jMJVgS2aEBDMXgqbH273S5h2THbKL&#10;DCvovEOn+zttbDY0PbrYYEIWvG1d91vx7AAcpxOIDVetzWbhmvkjCZL1Yr0gHonitUeCPPduihXx&#10;4iKcz/LLfLXKw582bkjShlcVEzbMUVgh+bPGHSQ+SeIkLS1bXlk4m5JW282qVWhPQdiF+w4FOXPz&#10;n6fhigBcXlAKIxLcRolXxIu5Rwoy85J5sPCCMLlN4oAkJC+eU7rjgv07JTTYTkazSUy/5Ra47zU3&#10;mnbcwOhoeZfhxcmJplaCa1G51hrK22l9Vgqb/lMpoN3HRjvBWo1OajXjZnQvw6nZinkjq0dQsJIg&#10;MNAijD1YNFJ9x2iAEZJh/W1HFcOofS/gFSQh6BRmjtuQ2TyCjTq3bM4tVJQAlWGD0bRcmWlO7XrF&#10;tw1Emt6dkDfwcmruRP2U1eG9wZhw3A4jzc6h873zehq8y18AAAD//wMAUEsDBBQABgAIAAAAIQDH&#10;Xj1e2wAAAAkBAAAPAAAAZHJzL2Rvd25yZXYueG1sTI/LTsMwEEX3SPyDNUjs6LgvaEKcCoHYgigP&#10;iZ0bT5OIeBzFbhP+nmEFy6tzdR/FdvKdOtEQ28AG5jMNirgKruXawNvr49UGVEyWne0Ck4FvirAt&#10;z88Km7sw8guddqlWEsIxtwaalPocMVYNeRtnoScWdgiDt0nkUKMb7CjhvsOF1tfobcvS0Nie7huq&#10;vnZHb+D96fD5sdLP9YNf92OYNLLP0JjLi+nuFlSiKf2Z4Xe+TIdSNu3DkV1UnYHNcr4Sq4AbUMKz&#10;bCnf9qLXCw1YFvj/QfkDAAD//wMAUEsBAi0AFAAGAAgAAAAhALaDOJL+AAAA4QEAABMAAAAAAAAA&#10;AAAAAAAAAAAAAFtDb250ZW50X1R5cGVzXS54bWxQSwECLQAUAAYACAAAACEAOP0h/9YAAACUAQAA&#10;CwAAAAAAAAAAAAAAAAAvAQAAX3JlbHMvLnJlbHNQSwECLQAUAAYACAAAACEA+8iu2rYCAADABQAA&#10;DgAAAAAAAAAAAAAAAAAuAgAAZHJzL2Uyb0RvYy54bWxQSwECLQAUAAYACAAAACEAx149XtsAAAAJ&#10;AQAADwAAAAAAAAAAAAAAAAAQBQAAZHJzL2Rvd25yZXYueG1sUEsFBgAAAAAEAAQA8wAAABgGAAAA&#10;AA==&#10;" filled="f" stroked="f">
            <v:textbox>
              <w:txbxContent>
                <w:p w:rsidR="000D1A1C" w:rsidRDefault="000D1A1C" w:rsidP="000D1A1C">
                  <w:r w:rsidRPr="000D1A1C">
                    <w:rPr>
                      <w:noProof/>
                    </w:rPr>
                    <w:drawing>
                      <wp:inline distT="0" distB="0" distL="0" distR="0">
                        <wp:extent cx="868296" cy="852457"/>
                        <wp:effectExtent l="0" t="0" r="8255" b="508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Documents and Settings\Asma\Bureau\Sans titre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624" cy="8733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51F1" w:rsidRPr="00331C42">
        <w:rPr>
          <w:rFonts w:ascii="Sakkal Majalla" w:hAnsi="Sakkal Majalla" w:cs="Sakkal Majalla" w:hint="cs"/>
          <w:b/>
          <w:bCs/>
          <w:sz w:val="32"/>
          <w:szCs w:val="32"/>
          <w:rtl/>
        </w:rPr>
        <w:t>الجمهورية الجزائريــة الديمقراطيــة الشعبيــة</w:t>
      </w:r>
    </w:p>
    <w:p w:rsidR="00FC51F1" w:rsidRDefault="00FC51F1" w:rsidP="004F0E70">
      <w:pPr>
        <w:pStyle w:val="En-tte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C04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وزارة التعليـــم العــالي </w:t>
      </w:r>
      <w:r w:rsidR="00B06452" w:rsidRPr="00FC04B9">
        <w:rPr>
          <w:rFonts w:ascii="Sakkal Majalla" w:hAnsi="Sakkal Majalla" w:cs="Sakkal Majalla" w:hint="cs"/>
          <w:b/>
          <w:bCs/>
          <w:sz w:val="32"/>
          <w:szCs w:val="32"/>
          <w:rtl/>
        </w:rPr>
        <w:t>والبحــث العلمــي</w:t>
      </w:r>
    </w:p>
    <w:p w:rsidR="0098157D" w:rsidRDefault="0098157D" w:rsidP="0098157D">
      <w:pPr>
        <w:pStyle w:val="En-tte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جامعة وهران2-محمّد بن أحمد</w:t>
      </w:r>
    </w:p>
    <w:p w:rsidR="000D1A1C" w:rsidRPr="00FC04B9" w:rsidRDefault="000D1A1C" w:rsidP="000D1A1C">
      <w:pPr>
        <w:pStyle w:val="En-tte"/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B06452" w:rsidRDefault="00B06452" w:rsidP="00624D1F">
      <w:pPr>
        <w:bidi/>
        <w:ind w:left="708"/>
        <w:jc w:val="center"/>
        <w:rPr>
          <w:rFonts w:ascii="Jadid" w:hAnsi="Jadid" w:cs="Jadid"/>
          <w:b/>
          <w:bCs/>
          <w:sz w:val="40"/>
          <w:szCs w:val="40"/>
          <w:rtl/>
          <w:lang w:val="en-US"/>
        </w:rPr>
      </w:pPr>
    </w:p>
    <w:p w:rsidR="00B06452" w:rsidRDefault="00B06452" w:rsidP="00B06452">
      <w:pPr>
        <w:bidi/>
        <w:ind w:left="708"/>
        <w:jc w:val="center"/>
        <w:rPr>
          <w:rFonts w:ascii="Jadid" w:hAnsi="Jadid" w:cs="Jadid"/>
          <w:b/>
          <w:bCs/>
          <w:sz w:val="40"/>
          <w:szCs w:val="40"/>
          <w:rtl/>
          <w:lang w:val="en-US"/>
        </w:rPr>
      </w:pPr>
    </w:p>
    <w:p w:rsidR="00B06452" w:rsidRDefault="00B06452" w:rsidP="00B06452">
      <w:pPr>
        <w:bidi/>
        <w:ind w:left="708"/>
        <w:jc w:val="center"/>
        <w:rPr>
          <w:rFonts w:ascii="Jadid" w:hAnsi="Jadid" w:cs="Jadid"/>
          <w:b/>
          <w:bCs/>
          <w:sz w:val="40"/>
          <w:szCs w:val="40"/>
          <w:rtl/>
          <w:lang w:val="en-US"/>
        </w:rPr>
      </w:pPr>
    </w:p>
    <w:p w:rsidR="00624D1F" w:rsidRPr="00B06452" w:rsidRDefault="0098157D" w:rsidP="00B06452">
      <w:pPr>
        <w:bidi/>
        <w:ind w:left="708"/>
        <w:jc w:val="center"/>
        <w:rPr>
          <w:rFonts w:ascii="Jadid" w:hAnsi="Jadid" w:cs="Jadid"/>
          <w:b/>
          <w:bCs/>
          <w:sz w:val="48"/>
          <w:szCs w:val="48"/>
          <w:rtl/>
          <w:lang w:val="en-US"/>
        </w:rPr>
      </w:pPr>
      <w:r w:rsidRPr="00B06452">
        <w:rPr>
          <w:rFonts w:ascii="Jadid" w:hAnsi="Jadid" w:cs="Jadid"/>
          <w:b/>
          <w:bCs/>
          <w:sz w:val="48"/>
          <w:szCs w:val="48"/>
          <w:rtl/>
          <w:lang w:val="en-US"/>
        </w:rPr>
        <w:t>اتفاقي</w:t>
      </w:r>
      <w:r w:rsidRPr="00B06452">
        <w:rPr>
          <w:rFonts w:ascii="Jadid" w:hAnsi="Jadid" w:cs="Jadid"/>
          <w:b/>
          <w:bCs/>
          <w:sz w:val="48"/>
          <w:szCs w:val="48"/>
          <w:rtl/>
          <w:lang w:val="en-US" w:bidi="ar-DZ"/>
        </w:rPr>
        <w:t>ـ</w:t>
      </w:r>
      <w:r w:rsidRPr="00B06452">
        <w:rPr>
          <w:rFonts w:ascii="Jadid" w:hAnsi="Jadid" w:cs="Jadid"/>
          <w:b/>
          <w:bCs/>
          <w:sz w:val="48"/>
          <w:szCs w:val="48"/>
          <w:rtl/>
          <w:lang w:val="en-US"/>
        </w:rPr>
        <w:t>ة</w:t>
      </w:r>
      <w:r w:rsidR="00331C42" w:rsidRPr="00B06452">
        <w:rPr>
          <w:rFonts w:ascii="Jadid" w:hAnsi="Jadid" w:cs="Jadid"/>
          <w:b/>
          <w:bCs/>
          <w:sz w:val="48"/>
          <w:szCs w:val="48"/>
          <w:rtl/>
          <w:lang w:val="en-US"/>
        </w:rPr>
        <w:t xml:space="preserve"> تربـص</w:t>
      </w:r>
    </w:p>
    <w:p w:rsidR="00624D1F" w:rsidRPr="00B06452" w:rsidRDefault="00624D1F" w:rsidP="00624D1F">
      <w:pPr>
        <w:bidi/>
        <w:ind w:left="708"/>
        <w:jc w:val="center"/>
        <w:rPr>
          <w:rFonts w:ascii="Jadid" w:hAnsi="Jadid" w:cs="Jadid"/>
          <w:b/>
          <w:bCs/>
          <w:sz w:val="48"/>
          <w:szCs w:val="48"/>
          <w:rtl/>
          <w:lang w:val="en-US"/>
        </w:rPr>
      </w:pPr>
      <w:r w:rsidRPr="00B06452">
        <w:rPr>
          <w:rFonts w:ascii="Jadid" w:hAnsi="Jadid" w:cs="Jadid" w:hint="cs"/>
          <w:b/>
          <w:bCs/>
          <w:sz w:val="48"/>
          <w:szCs w:val="48"/>
          <w:rtl/>
          <w:lang w:val="en-US"/>
        </w:rPr>
        <w:t>بين</w:t>
      </w:r>
    </w:p>
    <w:p w:rsidR="00331C42" w:rsidRPr="00471F8B" w:rsidRDefault="00331C42" w:rsidP="00624D1F">
      <w:pPr>
        <w:bidi/>
        <w:ind w:left="708"/>
        <w:jc w:val="center"/>
        <w:rPr>
          <w:rFonts w:ascii="Jadid" w:hAnsi="Jadid" w:cs="Jadid"/>
          <w:b/>
          <w:bCs/>
          <w:sz w:val="40"/>
          <w:szCs w:val="40"/>
          <w:rtl/>
          <w:lang w:val="en-US"/>
        </w:rPr>
      </w:pPr>
    </w:p>
    <w:p w:rsidR="00331C42" w:rsidRPr="003975D2" w:rsidRDefault="00331C42" w:rsidP="00865B05">
      <w:pPr>
        <w:pStyle w:val="En-tte"/>
        <w:bidi/>
        <w:spacing w:line="120" w:lineRule="auto"/>
        <w:jc w:val="center"/>
        <w:rPr>
          <w:rFonts w:ascii="Sakkal Majalla" w:hAnsi="Sakkal Majalla" w:cs="Sakkal Majalla"/>
          <w:sz w:val="20"/>
          <w:szCs w:val="20"/>
          <w:rtl/>
        </w:rPr>
      </w:pPr>
    </w:p>
    <w:p w:rsidR="00624D1F" w:rsidRDefault="00624D1F" w:rsidP="000D1A1C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D50509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Text Box 6" o:spid="_x0000_s1028" type="#_x0000_t202" style="position:absolute;left:0;text-align:left;margin-left:296.7pt;margin-top:.95pt;width:213.6pt;height:35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W9LAIAAFgEAAAOAAAAZHJzL2Uyb0RvYy54bWysVNuO2yAQfa/Uf0C8N07cZJO14qy22aaq&#10;tL1Iu/0AjLGNCgwFEjv9+g44m01vL1X9gIAZzsycM+P1zaAVOQjnJZiSziZTSoThUEvTlvTL4+7V&#10;ihIfmKmZAiNKehSe3mxevlj3thA5dKBq4QiCGF/0tqRdCLbIMs87oZmfgBUGjQ04zQIeXZvVjvWI&#10;rlWWT6dXWQ+utg648B5v70Yj3ST8phE8fGoaLwJRJcXcQlpdWqu4Zps1K1rHbCf5KQ32D1loJg0G&#10;PUPdscDI3snfoLTkDjw0YcJBZ9A0kotUA1Yzm/5SzUPHrEi1IDnenmny/w+Wfzx8dkTWJX1NiWEa&#10;JXoUQyBvYCBXkZ3e+gKdHiy6hQGvUeVUqbf3wL96YmDbMdOKW+eg7wSrMbtZfJldPB1xfASp+g9Q&#10;Yxi2D5CAhsbpSB2SQRAdVTqelYmpcLzMl7N8maOJo20+X85Wi2WKwYqn59b58E6AJnFTUofSJ3h2&#10;uPchpsOKJ5cYzYOS9U4qlQ6urbbKkQPDNtml74T+k5sypC/p9SJfjAz8FWKavj9BaBmw35XUJV2d&#10;nVgReXtr6tSNgUk17jFlZU5ERu5GFsNQDUmxPAaIJFdQH5FZB2N74zjipgP3nZIeW7uk/tueOUGJ&#10;em9QnevZfB5nIR3mi8Sru7RUlxZmOEKVNFAybrdhnJ+9dbLtMNLYDwZuUdFGJq6fszqlj+2bJDiN&#10;WpyPy3Pyev4hbH4AAAD//wMAUEsDBBQABgAIAAAAIQBkgjZZ4AAAAAoBAAAPAAAAZHJzL2Rvd25y&#10;ZXYueG1sTI/LTsMwEEX3SPyDNUhsELX7IG1CnAohgWAHbQVbN54mEfY42G4a/h53BcvRubr3TLke&#10;rWED+tA5kjCdCGBItdMdNRJ226fbFbAQFWllHKGEHwywri4vSlVod6J3HDaxYamEQqEktDH2Beeh&#10;btGqMHE9UmIH562K6fQN116dUrk1fCZExq3qKC20qsfHFuuvzdFKWC1ehs/wOn/7qLODyePNcnj+&#10;9lJeX40P98AijvEvDGf9pA5Vctq7I+nAjIS7fL5I0QRyYGcuZiIDtpewFNkUeFXy/y9UvwAAAP//&#10;AwBQSwECLQAUAAYACAAAACEAtoM4kv4AAADhAQAAEwAAAAAAAAAAAAAAAAAAAAAAW0NvbnRlbnRf&#10;VHlwZXNdLnhtbFBLAQItABQABgAIAAAAIQA4/SH/1gAAAJQBAAALAAAAAAAAAAAAAAAAAC8BAABf&#10;cmVscy8ucmVsc1BLAQItABQABgAIAAAAIQChB+W9LAIAAFgEAAAOAAAAAAAAAAAAAAAAAC4CAABk&#10;cnMvZTJvRG9jLnhtbFBLAQItABQABgAIAAAAIQBkgjZZ4AAAAAoBAAAPAAAAAAAAAAAAAAAAAIYE&#10;AABkcnMvZG93bnJldi54bWxQSwUGAAAAAAQABADzAAAAkwUAAAAA&#10;">
            <v:textbox>
              <w:txbxContent>
                <w:p w:rsidR="00624D1F" w:rsidRPr="00112592" w:rsidRDefault="00112592" w:rsidP="00995AAE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112592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جامعة وهران 2 محمد بن </w:t>
                  </w:r>
                  <w:r w:rsidR="00995AAE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أ</w:t>
                  </w:r>
                  <w:r w:rsidRPr="00112592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حمد</w:t>
                  </w:r>
                </w:p>
                <w:p w:rsidR="00112592" w:rsidRPr="00112592" w:rsidRDefault="00112592" w:rsidP="00112592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</w:p>
                <w:p w:rsidR="00112592" w:rsidRPr="00112592" w:rsidRDefault="00112592" w:rsidP="008C6FA8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112592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ممثلة من طرف</w:t>
                  </w:r>
                </w:p>
                <w:p w:rsidR="00112592" w:rsidRPr="00112592" w:rsidRDefault="00112592" w:rsidP="00112592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</w:p>
                <w:p w:rsidR="00112592" w:rsidRPr="00112592" w:rsidRDefault="00112592" w:rsidP="008C6FA8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112592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السيد نائب </w:t>
                  </w:r>
                  <w:r w:rsidR="008C6FA8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مدير الجامعة</w:t>
                  </w:r>
                  <w:r w:rsidRPr="00112592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المكلف بالعلاقات الخارجية</w:t>
                  </w:r>
                </w:p>
                <w:p w:rsidR="00112592" w:rsidRPr="00112592" w:rsidRDefault="00112592" w:rsidP="00112592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</w:p>
                <w:p w:rsidR="00112592" w:rsidRPr="00112592" w:rsidRDefault="00112592" w:rsidP="00112592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112592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الهاتف:041 64 81 63</w:t>
                  </w:r>
                </w:p>
                <w:p w:rsidR="00112592" w:rsidRDefault="00112592" w:rsidP="00112592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112592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فاكس: 041648158</w:t>
                  </w:r>
                </w:p>
                <w:p w:rsidR="008C6FA8" w:rsidRDefault="008C6FA8" w:rsidP="008C6FA8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</w:p>
                <w:p w:rsidR="00112592" w:rsidRPr="009B05D9" w:rsidRDefault="00D50509" w:rsidP="00112592">
                  <w:pPr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hyperlink r:id="rId9" w:history="1">
                    <w:r w:rsidR="00112592" w:rsidRPr="009B05D9">
                      <w:rPr>
                        <w:rStyle w:val="Lienhypertexte"/>
                        <w:rFonts w:ascii="Sakkal Majalla" w:hAnsi="Sakkal Majalla" w:cs="Sakkal Majalla"/>
                        <w:color w:val="auto"/>
                        <w:sz w:val="28"/>
                        <w:szCs w:val="28"/>
                        <w:lang w:bidi="ar-DZ"/>
                      </w:rPr>
                      <w:t>vrre@univ-oran2.dz</w:t>
                    </w:r>
                  </w:hyperlink>
                </w:p>
                <w:p w:rsidR="008C6FA8" w:rsidRPr="00112592" w:rsidRDefault="008C6FA8" w:rsidP="008C6FA8">
                  <w:pPr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</w:pPr>
                </w:p>
                <w:p w:rsidR="00112592" w:rsidRPr="00112592" w:rsidRDefault="00112592" w:rsidP="00112592">
                  <w:pPr>
                    <w:bidi/>
                    <w:jc w:val="righ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12592"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  <w:t>vrrecoop.univoran2@gmail.</w:t>
                  </w:r>
                  <w:r w:rsidRPr="0011259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>com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Text Box 7" o:spid="_x0000_s1029" type="#_x0000_t202" style="position:absolute;left:0;text-align:left;margin-left:14.75pt;margin-top:.95pt;width:237.2pt;height:35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hxLAIAAFgEAAAOAAAAZHJzL2Uyb0RvYy54bWysVNtu2zAMfR+wfxD0vvjSZGmMOEWXLsOA&#10;7gK0+wBZlm1hsqhJSuzs60fJaZpdsIdhfhBIkTokD0mvb8ZekYOwToIuaTZLKRGaQy11W9Ivj7tX&#10;15Q4z3TNFGhR0qNw9Gbz8sV6MIXIoQNVC0sQRLtiMCXtvDdFkjjeiZ65GRih0diA7ZlH1bZJbdmA&#10;6L1K8jR9nQxga2OBC+fw9m4y0k3EbxrB/aemccITVVLMzcfTxrMKZ7JZs6K1zHSSn9Jg/5BFz6TG&#10;oGeoO+YZ2Vv5G1QvuQUHjZ9x6BNoGslFrAGrydJfqnnomBGxFiTHmTNN7v/B8o+Hz5bIuqQ5JZr1&#10;2KJHMXryBkayDOwMxhXo9GDQzY94jV2OlTpzD/yrIxq2HdOtuLUWhk6wGrPLwsvk4umE4wJINXyA&#10;GsOwvYcINDa2D9QhGQTRsUvHc2dCKhwvr9Isz+YZJRxt8/lytcoXMQYrnp4b6/w7AT0JQkkttj7C&#10;s8O98yEdVjy5hGgOlKx3Uqmo2LbaKksODMdkF78T+k9uSpOhpKsFxv47RBq/P0H00uO8K9mX9Prs&#10;xIrA21tdx2n0TKpJxpSVPhEZuJtY9GM1xo5dhQCB5ArqIzJrYRpvXEcUOrDfKRlwtEvqvu2ZFZSo&#10;9xq7s8rm87ALUZkvljkq9tJSXVqY5ghVUk/JJG79tD97Y2XbYaRpHjTcYkcbGbl+zuqUPo5vbMFp&#10;1cJ+XOrR6/mHsPkBAAD//wMAUEsDBBQABgAIAAAAIQAlBd243wAAAAgBAAAPAAAAZHJzL2Rvd25y&#10;ZXYueG1sTI/NTsMwEITvSLyDtUhcUGvTvzQhToWQQPQGLYKrG7tJhL0OtpuGt2c5wW13ZzT7TbkZ&#10;nWWDCbHzKOF2KoAZrL3usJHwtn+crIHFpFAr69FI+DYRNtXlRakK7c/4aoZdahiFYCyUhDalvuA8&#10;1q1xKk59b5C0ow9OJVpDw3VQZwp3ls+EWHGnOqQPrerNQ2vqz93JSVgvnoePuJ2/vNero83TTTY8&#10;fQUpr6/G+ztgyYzpzwy/+IQOFTEd/Al1ZFbCLF+Sk+45MJKXYk7DQUImsgXwquT/C1Q/AAAA//8D&#10;AFBLAQItABQABgAIAAAAIQC2gziS/gAAAOEBAAATAAAAAAAAAAAAAAAAAAAAAABbQ29udGVudF9U&#10;eXBlc10ueG1sUEsBAi0AFAAGAAgAAAAhADj9If/WAAAAlAEAAAsAAAAAAAAAAAAAAAAALwEAAF9y&#10;ZWxzLy5yZWxzUEsBAi0AFAAGAAgAAAAhAIDmSHEsAgAAWAQAAA4AAAAAAAAAAAAAAAAALgIAAGRy&#10;cy9lMm9Eb2MueG1sUEsBAi0AFAAGAAgAAAAhACUF3bjfAAAACAEAAA8AAAAAAAAAAAAAAAAAhgQA&#10;AGRycy9kb3ducmV2LnhtbFBLBQYAAAAABAAEAPMAAACSBQAAAAA=&#10;">
            <v:textbox>
              <w:txbxContent>
                <w:p w:rsidR="00112592" w:rsidRPr="008C6FA8" w:rsidRDefault="00112592" w:rsidP="00B06452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B0645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المؤسسة </w:t>
                  </w:r>
                  <w:r w:rsidR="00B06452" w:rsidRPr="00B0645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</w:t>
                  </w:r>
                  <w:r w:rsidRPr="00B0645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و الهيئة </w:t>
                  </w:r>
                  <w:r w:rsidR="008C6FA8" w:rsidRPr="00B0645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المستقبلة </w:t>
                  </w:r>
                  <w:r w:rsidR="008C6FA8" w:rsidRPr="00B0645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(</w:t>
                  </w:r>
                  <w:r w:rsidR="00B06452" w:rsidRPr="00B0645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الاسم</w:t>
                  </w:r>
                  <w:r w:rsidRPr="00B0645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والعنوان):</w:t>
                  </w:r>
                </w:p>
                <w:p w:rsidR="00112592" w:rsidRPr="00995AAE" w:rsidRDefault="00112592" w:rsidP="00112592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</w:pPr>
                  <w:r w:rsidRPr="00995AAE">
                    <w:rPr>
                      <w:rFonts w:ascii="Sakkal Majalla" w:hAnsi="Sakkal Majalla" w:cs="Sakkal Majalla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...........................................................</w:t>
                  </w:r>
                </w:p>
                <w:p w:rsidR="008C6FA8" w:rsidRPr="00995AAE" w:rsidRDefault="008C6FA8" w:rsidP="008C6FA8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</w:pPr>
                  <w:r w:rsidRPr="00995AAE">
                    <w:rPr>
                      <w:rFonts w:ascii="Sakkal Majalla" w:hAnsi="Sakkal Majalla" w:cs="Sakkal Majalla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..........................................................................................................................</w:t>
                  </w:r>
                </w:p>
                <w:p w:rsidR="00112592" w:rsidRPr="008C6FA8" w:rsidRDefault="00112592" w:rsidP="00112592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8C6FA8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ممثل من طرف </w:t>
                  </w:r>
                </w:p>
                <w:p w:rsidR="00112592" w:rsidRPr="008C6FA8" w:rsidRDefault="00112592" w:rsidP="00B06452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8C6FA8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السيد(ة</w:t>
                  </w:r>
                  <w:r w:rsidR="008C6FA8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)</w:t>
                  </w:r>
                  <w:r w:rsidRPr="008C6FA8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:</w:t>
                  </w:r>
                  <w:r w:rsidRPr="00995AAE">
                    <w:rPr>
                      <w:rFonts w:ascii="Sakkal Majalla" w:hAnsi="Sakkal Majalla" w:cs="Sakkal Majalla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..................</w:t>
                  </w:r>
                  <w:r w:rsidR="008C6FA8" w:rsidRPr="00995AAE">
                    <w:rPr>
                      <w:rFonts w:ascii="Sakkal Majalla" w:hAnsi="Sakkal Majalla" w:cs="Sakkal Majalla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...............................</w:t>
                  </w:r>
                  <w:r w:rsidR="00995AAE" w:rsidRPr="00995AAE">
                    <w:rPr>
                      <w:rFonts w:ascii="Sakkal Majalla" w:hAnsi="Sakkal Majalla" w:cs="Sakkal Majalla" w:hint="cs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</w:t>
                  </w:r>
                  <w:r w:rsidR="008C6FA8" w:rsidRPr="00995AAE">
                    <w:rPr>
                      <w:rFonts w:ascii="Sakkal Majalla" w:hAnsi="Sakkal Majalla" w:cs="Sakkal Majalla" w:hint="cs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.............................................</w:t>
                  </w:r>
                  <w:r w:rsidR="00B06452">
                    <w:rPr>
                      <w:rFonts w:ascii="Sakkal Majalla" w:hAnsi="Sakkal Majalla" w:cs="Sakkal Majalla" w:hint="cs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</w:t>
                  </w:r>
                </w:p>
                <w:p w:rsidR="00112592" w:rsidRPr="008C6FA8" w:rsidRDefault="00112592" w:rsidP="008C6FA8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8C6FA8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المسؤول(ة)</w:t>
                  </w:r>
                  <w:r w:rsidR="008C6FA8" w:rsidRPr="008C6FA8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عن </w:t>
                  </w:r>
                  <w:r w:rsidRPr="008C6FA8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التكوين:</w:t>
                  </w:r>
                </w:p>
                <w:p w:rsidR="008C6FA8" w:rsidRPr="008C6FA8" w:rsidRDefault="008C6FA8" w:rsidP="008C6FA8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995AAE">
                    <w:rPr>
                      <w:rFonts w:ascii="Sakkal Majalla" w:hAnsi="Sakkal Majalla" w:cs="Sakkal Majalla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................................................................</w:t>
                  </w:r>
                  <w:r w:rsidRPr="00995AAE">
                    <w:rPr>
                      <w:rFonts w:ascii="Sakkal Majalla" w:hAnsi="Sakkal Majalla" w:cs="Sakkal Majalla" w:hint="cs"/>
                      <w:b/>
                      <w:bCs/>
                      <w:color w:val="D9D9D9" w:themeColor="background1" w:themeShade="D9"/>
                      <w:sz w:val="36"/>
                      <w:szCs w:val="36"/>
                      <w:rtl/>
                      <w:lang w:bidi="ar-DZ"/>
                    </w:rPr>
                    <w:t>.........................................................</w:t>
                  </w:r>
                </w:p>
                <w:p w:rsidR="008C6FA8" w:rsidRPr="008C6FA8" w:rsidRDefault="008C6FA8" w:rsidP="00B06452">
                  <w:pPr>
                    <w:spacing w:line="276" w:lineRule="auto"/>
                    <w:jc w:val="righ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C6FA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الهاتف</w:t>
                  </w:r>
                  <w:r w:rsidRPr="008C6FA8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8C6FA8" w:rsidRDefault="008C6FA8" w:rsidP="00B06452">
                  <w:pPr>
                    <w:spacing w:line="276" w:lineRule="auto"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8C6FA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الفاكس</w:t>
                  </w:r>
                  <w:r w:rsidRPr="008C6FA8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112592" w:rsidRDefault="008C6FA8" w:rsidP="00B06452">
                  <w:pPr>
                    <w:spacing w:line="276" w:lineRule="auto"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8C6FA8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البريد </w:t>
                  </w:r>
                  <w:r w:rsidR="00B06452" w:rsidRPr="008C6FA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="00B0645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إ</w:t>
                  </w:r>
                  <w:r w:rsidR="00B06452" w:rsidRPr="008C6FA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لكتروني:</w:t>
                  </w:r>
                </w:p>
                <w:p w:rsidR="008C6FA8" w:rsidRDefault="008C6FA8" w:rsidP="00112592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624D1F" w:rsidRDefault="00624D1F" w:rsidP="00624D1F">
      <w:pPr>
        <w:pStyle w:val="En-tte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8C6FA8" w:rsidP="00B06452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6FA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</w:t>
      </w: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spacing w:line="360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624D1F">
      <w:pPr>
        <w:pStyle w:val="En-tte"/>
        <w:bidi/>
        <w:spacing w:line="360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24D1F" w:rsidRDefault="00624D1F" w:rsidP="008C6FA8">
      <w:pPr>
        <w:pStyle w:val="En-tte"/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06452" w:rsidRDefault="00B06452" w:rsidP="00264CB6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06452" w:rsidRDefault="00B06452" w:rsidP="00B06452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C51F1" w:rsidRPr="00300FC2" w:rsidRDefault="00300FC2" w:rsidP="00B06452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لماد</w:t>
      </w:r>
      <w:r w:rsidR="000D1A1C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ة </w:t>
      </w:r>
      <w:r w:rsidR="00B06452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الأولى: أحكـا</w:t>
      </w:r>
      <w:r w:rsidR="00B06452" w:rsidRPr="00300FC2">
        <w:rPr>
          <w:rFonts w:ascii="Sakkal Majalla" w:hAnsi="Sakkal Majalla" w:cs="Sakkal Majalla" w:hint="eastAsia"/>
          <w:b/>
          <w:bCs/>
          <w:sz w:val="32"/>
          <w:szCs w:val="32"/>
          <w:rtl/>
        </w:rPr>
        <w:t>م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عام</w:t>
      </w:r>
      <w:r w:rsidR="001D0EFD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ـ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</w:p>
    <w:p w:rsidR="00FC51F1" w:rsidRPr="006D6246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تخضع هذه الاتفاقية لأحكام المادة 6 من المرسوم </w:t>
      </w:r>
      <w:r w:rsidR="00865B05" w:rsidRPr="006D6246">
        <w:rPr>
          <w:rFonts w:ascii="Sakkal Majalla" w:hAnsi="Sakkal Majalla" w:cs="Sakkal Majalla" w:hint="cs"/>
          <w:sz w:val="28"/>
          <w:szCs w:val="28"/>
          <w:rtl/>
        </w:rPr>
        <w:t>التنفيذي</w:t>
      </w:r>
      <w:r w:rsidR="006D6246">
        <w:rPr>
          <w:rFonts w:ascii="Sakkal Majalla" w:hAnsi="Sakkal Majalla" w:cs="Sakkal Majalla" w:hint="cs"/>
          <w:sz w:val="28"/>
          <w:szCs w:val="28"/>
          <w:rtl/>
        </w:rPr>
        <w:t>: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 رقم 13-306 المؤرخ في 24 شوال </w:t>
      </w:r>
      <w:r w:rsidR="00865B05">
        <w:rPr>
          <w:rFonts w:ascii="Sakkal Majalla" w:hAnsi="Sakkal Majalla" w:cs="Sakkal Majalla" w:hint="cs"/>
          <w:sz w:val="28"/>
          <w:szCs w:val="28"/>
          <w:rtl/>
        </w:rPr>
        <w:t xml:space="preserve">عام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1434 الموافق 31 غشت سنة 2013، والمتضمن تنظيم التربصات الميدانية </w:t>
      </w:r>
      <w:r w:rsidR="00231BB8">
        <w:rPr>
          <w:rFonts w:ascii="Sakkal Majalla" w:hAnsi="Sakkal Majalla" w:cs="Sakkal Majalla" w:hint="cs"/>
          <w:sz w:val="28"/>
          <w:szCs w:val="28"/>
          <w:rtl/>
        </w:rPr>
        <w:t>وفي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 الوسط المهني لفائدة الطلبة.</w:t>
      </w:r>
    </w:p>
    <w:p w:rsidR="00DF1490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/>
          <w:sz w:val="28"/>
          <w:szCs w:val="28"/>
          <w:rtl/>
        </w:rPr>
        <w:t>وأحكام القرار المؤرخ في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30 ربيع الأو</w:t>
      </w:r>
      <w:r w:rsidR="00865B0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ل عام 1436 الموافق لـ 21 يناير </w:t>
      </w:r>
      <w:r w:rsidR="00865B05">
        <w:rPr>
          <w:rFonts w:ascii="Sakkal Majalla" w:hAnsi="Sakkal Majalla" w:cs="Sakkal Majalla" w:hint="cs"/>
          <w:sz w:val="28"/>
          <w:szCs w:val="28"/>
          <w:rtl/>
        </w:rPr>
        <w:t xml:space="preserve">سنة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2015</w:t>
      </w:r>
      <w:r w:rsidR="00865B05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6D6246">
        <w:rPr>
          <w:rFonts w:ascii="Sakkal Majalla" w:hAnsi="Sakkal Majalla" w:cs="Sakkal Majalla"/>
          <w:sz w:val="28"/>
          <w:szCs w:val="28"/>
          <w:rtl/>
        </w:rPr>
        <w:t>والمتعلق بـطـبيـعة الـتربـصات الميدانـية وفـي الوسط المـهـني لفـائـدة الطـلـبة وتقييمها ومراقبتها</w:t>
      </w:r>
      <w:r w:rsidRPr="006D6246">
        <w:rPr>
          <w:rFonts w:ascii="Sakkal Majalla" w:hAnsi="Sakkal Majalla" w:cs="Sakkal Majalla"/>
          <w:sz w:val="28"/>
          <w:szCs w:val="28"/>
        </w:rPr>
        <w:t>.</w:t>
      </w:r>
    </w:p>
    <w:p w:rsidR="00DF1490" w:rsidRPr="006D6246" w:rsidRDefault="00DF1490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وأحكام القرار المؤرخ في5 جمادى الأولى </w:t>
      </w:r>
      <w:r w:rsidR="00865B05">
        <w:rPr>
          <w:rFonts w:ascii="Sakkal Majalla" w:hAnsi="Sakkal Majalla" w:cs="Sakkal Majalla" w:hint="cs"/>
          <w:sz w:val="28"/>
          <w:szCs w:val="28"/>
          <w:rtl/>
        </w:rPr>
        <w:t xml:space="preserve">عام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1436 الموافق لـ 24 فبراير</w:t>
      </w:r>
      <w:r w:rsidR="00865B05">
        <w:rPr>
          <w:rFonts w:ascii="Sakkal Majalla" w:hAnsi="Sakkal Majalla" w:cs="Sakkal Majalla" w:hint="cs"/>
          <w:sz w:val="28"/>
          <w:szCs w:val="28"/>
          <w:rtl/>
        </w:rPr>
        <w:t xml:space="preserve">سنة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2015</w:t>
      </w:r>
      <w:r w:rsidR="00865B05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 و المتعلق بطبيعة التربصات</w:t>
      </w:r>
      <w:r w:rsidR="00231BB8">
        <w:rPr>
          <w:rFonts w:ascii="Sakkal Majalla" w:hAnsi="Sakkal Majalla" w:cs="Sakkal Majalla" w:hint="cs"/>
          <w:sz w:val="28"/>
          <w:szCs w:val="28"/>
          <w:rtl/>
          <w:lang w:bidi="ar-DZ"/>
        </w:rPr>
        <w:t>الميدانية</w:t>
      </w:r>
      <w:r w:rsidRPr="006D6246">
        <w:rPr>
          <w:rFonts w:ascii="Sakkal Majalla" w:hAnsi="Sakkal Majalla" w:cs="Sakkal Majalla"/>
          <w:sz w:val="28"/>
          <w:szCs w:val="28"/>
          <w:rtl/>
        </w:rPr>
        <w:t>وفي الوسط المهني لفائدة الطلبة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C51F1" w:rsidRDefault="00FC51F1" w:rsidP="00264CB6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5294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المادة </w:t>
      </w:r>
      <w:r w:rsidR="0033629E">
        <w:rPr>
          <w:rFonts w:ascii="Sakkal Majalla" w:hAnsi="Sakkal Majalla" w:cs="Sakkal Majalla"/>
          <w:b/>
          <w:bCs/>
          <w:sz w:val="32"/>
          <w:szCs w:val="32"/>
        </w:rPr>
        <w:t>2</w:t>
      </w:r>
      <w:r w:rsidRPr="0055294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55294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موض</w:t>
      </w:r>
      <w:r w:rsidR="001D0EFD" w:rsidRPr="0055294F">
        <w:rPr>
          <w:rFonts w:ascii="Sakkal Majalla" w:hAnsi="Sakkal Majalla" w:cs="Sakkal Majalla" w:hint="cs"/>
          <w:b/>
          <w:bCs/>
          <w:sz w:val="32"/>
          <w:szCs w:val="32"/>
          <w:rtl/>
        </w:rPr>
        <w:t>ـ</w:t>
      </w:r>
      <w:r w:rsidRPr="0055294F">
        <w:rPr>
          <w:rFonts w:ascii="Sakkal Majalla" w:hAnsi="Sakkal Majalla" w:cs="Sakkal Majalla"/>
          <w:b/>
          <w:bCs/>
          <w:sz w:val="32"/>
          <w:szCs w:val="32"/>
          <w:rtl/>
        </w:rPr>
        <w:t>وع الاتفاقي</w:t>
      </w:r>
      <w:r w:rsidR="001D0EFD" w:rsidRPr="0055294F">
        <w:rPr>
          <w:rFonts w:ascii="Sakkal Majalla" w:hAnsi="Sakkal Majalla" w:cs="Sakkal Majalla" w:hint="cs"/>
          <w:b/>
          <w:bCs/>
          <w:sz w:val="32"/>
          <w:szCs w:val="32"/>
          <w:rtl/>
        </w:rPr>
        <w:t>ـ</w:t>
      </w:r>
      <w:r w:rsidRPr="0055294F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</w:p>
    <w:p w:rsidR="00865B05" w:rsidRDefault="00167734" w:rsidP="00264CB6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- </w:t>
      </w:r>
      <w:r w:rsidR="00231BB8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تهدف هذه </w:t>
      </w:r>
      <w:r w:rsidR="00437EA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الاتفاقية</w:t>
      </w:r>
      <w:r w:rsidR="007A04F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إلى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تحديد إطار تنظيم وسير التربصات الميدانية وفي الوسط المهني لفائدة </w:t>
      </w:r>
      <w:r w:rsidR="00231BB8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طلبة</w:t>
      </w:r>
    </w:p>
    <w:p w:rsidR="00167734" w:rsidRDefault="00960DB6" w:rsidP="00264CB6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قسم:</w:t>
      </w:r>
      <w:r w:rsidR="00DB4611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..........................................</w:t>
      </w:r>
      <w:r w:rsidR="00437EAE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،</w:t>
      </w:r>
      <w:r w:rsidR="00437EAE" w:rsidRPr="00020B9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بكلّية</w:t>
      </w:r>
      <w:r w:rsidR="000D1A1C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الحقوق والعلوم السياسية</w:t>
      </w:r>
      <w:r w:rsidR="00167734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/ جامعة </w:t>
      </w:r>
      <w:r w:rsidR="000D1A1C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وهران2-محمّد بن أحمد</w:t>
      </w:r>
      <w:r w:rsidR="00865B0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؛</w:t>
      </w:r>
    </w:p>
    <w:p w:rsidR="00995AAE" w:rsidRDefault="00167734" w:rsidP="00995AAE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-</w:t>
      </w:r>
      <w:r w:rsidR="00522D1E">
        <w:rPr>
          <w:rFonts w:ascii="Sakkal Majalla" w:hAnsi="Sakkal Majalla" w:cs="Sakkal Majalla"/>
          <w:b w:val="0"/>
          <w:bCs w:val="0"/>
          <w:sz w:val="32"/>
          <w:szCs w:val="32"/>
          <w:rtl/>
        </w:rPr>
        <w:t>يخص التربص الط</w:t>
      </w:r>
      <w:r w:rsidR="00522D1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الب</w:t>
      </w:r>
      <w:r w:rsidR="00C1067D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(ة)</w:t>
      </w:r>
      <w:r w:rsidR="00522D1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:</w:t>
      </w:r>
      <w:r w:rsidR="00137A4A" w:rsidRPr="00995AAE">
        <w:rPr>
          <w:rFonts w:ascii="Sakkal Majalla" w:hAnsi="Sakkal Majalla" w:cs="Sakkal Majalla" w:hint="cs"/>
          <w:color w:val="D9D9D9" w:themeColor="background1" w:themeShade="D9"/>
          <w:sz w:val="38"/>
          <w:szCs w:val="38"/>
          <w:rtl/>
        </w:rPr>
        <w:t>...................................</w:t>
      </w:r>
      <w:r w:rsidR="00522D1E" w:rsidRPr="00522D1E">
        <w:rPr>
          <w:rFonts w:ascii="Sakkal Majalla" w:hAnsi="Sakkal Majalla" w:cs="Sakkal Majalla" w:hint="cs"/>
          <w:sz w:val="16"/>
          <w:szCs w:val="16"/>
          <w:rtl/>
        </w:rPr>
        <w:t>.</w:t>
      </w:r>
      <w:r w:rsidR="006208F0" w:rsidRPr="00B7457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المزداد</w:t>
      </w:r>
      <w:r w:rsidR="00995AA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(</w:t>
      </w:r>
      <w:r w:rsidR="00B7457F" w:rsidRPr="00B7457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ة</w:t>
      </w:r>
      <w:r w:rsidR="00995AA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)</w:t>
      </w:r>
      <w:r w:rsidR="006208F0" w:rsidRPr="00B7457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بتاريخ: </w:t>
      </w:r>
      <w:r w:rsidR="00137A4A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..................................</w:t>
      </w:r>
      <w:r w:rsidR="00995AAE" w:rsidRPr="00995AA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ب</w:t>
      </w:r>
      <w:r w:rsidR="00137A4A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.......</w:t>
      </w:r>
      <w:r w:rsid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.........</w:t>
      </w:r>
      <w:r w:rsidR="00137A4A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</w:t>
      </w:r>
      <w:r w:rsid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</w:t>
      </w:r>
    </w:p>
    <w:p w:rsidR="00960DB6" w:rsidRDefault="00960DB6" w:rsidP="00995AAE">
      <w:pPr>
        <w:pStyle w:val="Sansinterligne"/>
        <w:spacing w:line="276" w:lineRule="auto"/>
        <w:jc w:val="left"/>
        <w:rPr>
          <w:rFonts w:ascii="Sakkal Majalla" w:hAnsi="Sakkal Majalla" w:cs="Sakkal Majalla"/>
          <w:sz w:val="38"/>
          <w:szCs w:val="38"/>
          <w:rtl/>
        </w:rPr>
      </w:pPr>
      <w:r w:rsidRPr="00B7457F">
        <w:rPr>
          <w:rFonts w:ascii="Sakkal Majalla" w:hAnsi="Sakkal Majalla" w:cs="Sakkal Majalla"/>
          <w:b w:val="0"/>
          <w:bCs w:val="0"/>
          <w:sz w:val="32"/>
          <w:szCs w:val="32"/>
          <w:rtl/>
        </w:rPr>
        <w:t>المسجل</w:t>
      </w:r>
      <w:r w:rsidR="00B7457F" w:rsidRPr="00B7457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ة</w:t>
      </w:r>
      <w:r w:rsidR="00522D1E" w:rsidRPr="00E8015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تحت رقم </w:t>
      </w:r>
      <w:r w:rsidR="00137A4A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...................................................</w:t>
      </w:r>
      <w:r w:rsidR="00DA616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في السنة </w:t>
      </w:r>
      <w:r w:rsidR="00137A4A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.</w:t>
      </w:r>
      <w:r w:rsidR="00137A4A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............................................................................</w:t>
      </w:r>
    </w:p>
    <w:p w:rsidR="001548B3" w:rsidRDefault="001548B3" w:rsidP="00264CB6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1548B3">
        <w:rPr>
          <w:rFonts w:ascii="Sakkal Majalla" w:hAnsi="Sakkal Majalla" w:cs="Sakkal Majalla"/>
          <w:sz w:val="32"/>
          <w:szCs w:val="32"/>
          <w:rtl/>
        </w:rPr>
        <w:t>المادة 3 :</w:t>
      </w:r>
      <w:r w:rsidRPr="001548B3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يتم هذا التربص تحت إشراف </w:t>
      </w:r>
      <w:r w:rsidRPr="001548B3">
        <w:rPr>
          <w:rFonts w:ascii="Sakkal Majalla" w:hAnsi="Sakkal Majalla" w:cs="Sakkal Majalla"/>
          <w:sz w:val="32"/>
          <w:szCs w:val="32"/>
          <w:rtl/>
        </w:rPr>
        <w:t>الأستاذ</w:t>
      </w:r>
      <w:r w:rsidR="00137A4A" w:rsidRPr="00995AAE">
        <w:rPr>
          <w:rFonts w:ascii="Sakkal Majalla" w:hAnsi="Sakkal Majalla" w:cs="Sakkal Majalla" w:hint="cs"/>
          <w:color w:val="D9D9D9" w:themeColor="background1" w:themeShade="D9"/>
          <w:sz w:val="32"/>
          <w:szCs w:val="32"/>
          <w:rtl/>
        </w:rPr>
        <w:t>.......................................</w:t>
      </w:r>
      <w:r w:rsidRPr="001548B3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أستاذ محاضر </w:t>
      </w:r>
      <w:r w:rsidR="00137A4A" w:rsidRPr="00995AAE">
        <w:rPr>
          <w:rFonts w:ascii="Sakkal Majalla" w:hAnsi="Sakkal Majalla" w:cs="Sakkal Majalla" w:hint="cs"/>
          <w:b w:val="0"/>
          <w:bCs w:val="0"/>
          <w:color w:val="D9D9D9" w:themeColor="background1" w:themeShade="D9"/>
          <w:sz w:val="32"/>
          <w:szCs w:val="32"/>
          <w:rtl/>
        </w:rPr>
        <w:t>.......</w:t>
      </w:r>
      <w:r w:rsidRPr="001548B3">
        <w:rPr>
          <w:rFonts w:ascii="Sakkal Majalla" w:hAnsi="Sakkal Majalla" w:cs="Sakkal Majalla"/>
          <w:b w:val="0"/>
          <w:bCs w:val="0"/>
          <w:sz w:val="32"/>
          <w:szCs w:val="32"/>
          <w:rtl/>
        </w:rPr>
        <w:t>جامعة وهران 2</w:t>
      </w:r>
    </w:p>
    <w:p w:rsidR="00FC51F1" w:rsidRPr="000D1ACA" w:rsidRDefault="00FC51F1" w:rsidP="00264CB6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0D1ACA">
        <w:rPr>
          <w:rFonts w:ascii="Sakkal Majalla" w:hAnsi="Sakkal Majalla" w:cs="Sakkal Majalla" w:hint="cs"/>
          <w:sz w:val="32"/>
          <w:szCs w:val="32"/>
          <w:rtl/>
        </w:rPr>
        <w:t xml:space="preserve">المادة </w:t>
      </w:r>
      <w:r w:rsidR="001548B3">
        <w:rPr>
          <w:rFonts w:ascii="Sakkal Majalla" w:hAnsi="Sakkal Majalla" w:cs="Sakkal Majalla" w:hint="cs"/>
          <w:sz w:val="32"/>
          <w:szCs w:val="32"/>
          <w:rtl/>
        </w:rPr>
        <w:t>4</w:t>
      </w:r>
      <w:r w:rsidRPr="000D1ACA">
        <w:rPr>
          <w:rFonts w:ascii="Sakkal Majalla" w:hAnsi="Sakkal Majalla" w:cs="Sakkal Majalla" w:hint="cs"/>
          <w:sz w:val="32"/>
          <w:szCs w:val="32"/>
          <w:rtl/>
        </w:rPr>
        <w:t>:</w:t>
      </w:r>
      <w:r w:rsidRPr="000D1ACA">
        <w:rPr>
          <w:rFonts w:ascii="Sakkal Majalla" w:hAnsi="Sakkal Majalla" w:cs="Sakkal Majalla"/>
          <w:sz w:val="32"/>
          <w:szCs w:val="32"/>
          <w:rtl/>
        </w:rPr>
        <w:t xml:space="preserve"> أهداف </w:t>
      </w:r>
      <w:r w:rsidR="003C4944" w:rsidRPr="000D1ACA">
        <w:rPr>
          <w:rFonts w:ascii="Sakkal Majalla" w:hAnsi="Sakkal Majalla" w:cs="Sakkal Majalla" w:hint="cs"/>
          <w:sz w:val="32"/>
          <w:szCs w:val="32"/>
          <w:rtl/>
        </w:rPr>
        <w:t>التربص:</w:t>
      </w:r>
    </w:p>
    <w:p w:rsidR="00FC51F1" w:rsidRPr="00137A4A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331C42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015FD8" w:rsidRPr="006D6246">
        <w:rPr>
          <w:rFonts w:ascii="Sakkal Majalla" w:hAnsi="Sakkal Majalla" w:cs="Sakkal Majalla"/>
          <w:sz w:val="28"/>
          <w:szCs w:val="28"/>
          <w:rtl/>
        </w:rPr>
        <w:t xml:space="preserve">يــهــدف الــتـربـص </w:t>
      </w:r>
      <w:r w:rsidR="00015FD8" w:rsidRPr="006D0D32">
        <w:rPr>
          <w:rFonts w:ascii="Sakkal Majalla" w:hAnsi="Sakkal Majalla" w:cs="Sakkal Majalla" w:hint="cs"/>
          <w:sz w:val="28"/>
          <w:szCs w:val="28"/>
          <w:rtl/>
        </w:rPr>
        <w:t>الميداني</w:t>
      </w:r>
      <w:r w:rsidR="00015FD8" w:rsidRPr="006D6246">
        <w:rPr>
          <w:rFonts w:ascii="Sakkal Majalla" w:hAnsi="Sakkal Majalla" w:cs="Sakkal Majalla" w:hint="cs"/>
          <w:sz w:val="28"/>
          <w:szCs w:val="28"/>
          <w:rtl/>
        </w:rPr>
        <w:t xml:space="preserve"> إلى</w:t>
      </w:r>
      <w:r w:rsidR="0053056E">
        <w:rPr>
          <w:rFonts w:ascii="Sakkal Majalla" w:hAnsi="Sakkal Majalla" w:cs="Sakkal Majalla"/>
          <w:sz w:val="28"/>
          <w:szCs w:val="28"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>الــسـمــاح لــلــطـالب بتـطبـيق معـارفه النظـرية والمـنهـجيـة التي تحـصل علـيها خلال تـربـصه</w:t>
      </w:r>
      <w:r w:rsidR="005376F5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37A4A">
        <w:rPr>
          <w:rFonts w:ascii="Sakkal Majalla" w:hAnsi="Sakkal Majalla" w:cs="Sakkal Majalla"/>
          <w:color w:val="FF0000"/>
          <w:sz w:val="28"/>
          <w:szCs w:val="28"/>
          <w:rtl/>
        </w:rPr>
        <w:t>و إنجـاز مشـروع نـهـايـة الـدراسة بـتـحـضـير</w:t>
      </w:r>
      <w:r w:rsidR="00231BB8" w:rsidRPr="00137A4A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مذكرة الماستر </w:t>
      </w:r>
      <w:r w:rsidR="00803EC8" w:rsidRPr="00137A4A">
        <w:rPr>
          <w:rFonts w:ascii="Sakkal Majalla" w:hAnsi="Sakkal Majalla" w:cs="Sakkal Majalla" w:hint="cs"/>
          <w:color w:val="FF0000"/>
          <w:sz w:val="28"/>
          <w:szCs w:val="28"/>
          <w:rtl/>
        </w:rPr>
        <w:t>.</w:t>
      </w:r>
    </w:p>
    <w:p w:rsidR="001548B3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>-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تحـــضــــيـــر الــــطـــالـب لـــلــــحـــيـــاة </w:t>
      </w:r>
      <w:r w:rsidR="00B06452" w:rsidRPr="006D6246">
        <w:rPr>
          <w:rFonts w:ascii="Sakkal Majalla" w:hAnsi="Sakkal Majalla" w:cs="Sakkal Majalla" w:hint="cs"/>
          <w:sz w:val="28"/>
          <w:szCs w:val="28"/>
          <w:rtl/>
        </w:rPr>
        <w:t>المــهــنــيــة، ويــنــدر</w:t>
      </w:r>
      <w:r w:rsidR="00B06452" w:rsidRPr="006D6246">
        <w:rPr>
          <w:rFonts w:ascii="Sakkal Majalla" w:hAnsi="Sakkal Majalla" w:cs="Sakkal Majalla" w:hint="eastAsia"/>
          <w:sz w:val="28"/>
          <w:szCs w:val="28"/>
          <w:rtl/>
        </w:rPr>
        <w:t>ج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الــتــربص ضــمن المــســار الــبـيــداغــوجي لـلطـالب </w:t>
      </w:r>
    </w:p>
    <w:p w:rsidR="008C6FA8" w:rsidRPr="008C6FA8" w:rsidRDefault="008C6FA8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8C6FA8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>-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تحــــدد نـــــشـــــاطـــــات الـــــتـــــربص مـن طـــــرف المـــــؤســـــســــة الجـامــعــيـة أو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مــؤســســة أو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الهيئة المستقبلة</w:t>
      </w:r>
      <w:r w:rsidR="007D1E1B">
        <w:rPr>
          <w:rFonts w:ascii="Sakkal Majalla" w:hAnsi="Sakkal Majalla" w:cs="Sakkal Majalla" w:hint="cs"/>
          <w:sz w:val="28"/>
          <w:szCs w:val="28"/>
          <w:rtl/>
        </w:rPr>
        <w:t>،</w:t>
      </w:r>
      <w:r w:rsidR="00B06452" w:rsidRPr="006D6246">
        <w:rPr>
          <w:rFonts w:ascii="Sakkal Majalla" w:hAnsi="Sakkal Majalla" w:cs="Sakkal Majalla" w:hint="cs"/>
          <w:sz w:val="28"/>
          <w:szCs w:val="28"/>
          <w:rtl/>
        </w:rPr>
        <w:t>وذلـك حـسب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برنامج التكوين المتوفر</w:t>
      </w:r>
      <w:r w:rsidR="008C6FA8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8C6FA8" w:rsidRPr="008C6FA8" w:rsidRDefault="008C6FA8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C6FA8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المادة </w:t>
      </w:r>
      <w:r w:rsidR="001548B3"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موض</w:t>
      </w:r>
      <w:r w:rsidR="007258A8">
        <w:rPr>
          <w:rFonts w:ascii="Sakkal Majalla" w:hAnsi="Sakkal Majalla" w:cs="Sakkal Majalla" w:hint="cs"/>
          <w:b/>
          <w:bCs/>
          <w:sz w:val="32"/>
          <w:szCs w:val="32"/>
          <w:rtl/>
        </w:rPr>
        <w:t>وع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التربص و تنظيم العمل</w:t>
      </w:r>
      <w:r w:rsidRPr="00331C42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6D6246">
        <w:rPr>
          <w:rFonts w:ascii="Sakkal Majalla" w:hAnsi="Sakkal Majalla" w:cs="Sakkal Majalla"/>
          <w:sz w:val="28"/>
          <w:szCs w:val="28"/>
          <w:rtl/>
        </w:rPr>
        <w:t>تـتــرك مـواضـيـع الـتــربـصات وكـذا مـخــطـطــات عـم</w:t>
      </w:r>
      <w:r w:rsidR="006208F0">
        <w:rPr>
          <w:rFonts w:ascii="Sakkal Majalla" w:hAnsi="Sakkal Majalla" w:cs="Sakkal Majalla" w:hint="cs"/>
          <w:sz w:val="28"/>
          <w:szCs w:val="28"/>
          <w:rtl/>
        </w:rPr>
        <w:t xml:space="preserve">ل </w:t>
      </w:r>
      <w:r w:rsidRPr="006D6246">
        <w:rPr>
          <w:rFonts w:ascii="Sakkal Majalla" w:hAnsi="Sakkal Majalla" w:cs="Sakkal Majalla"/>
          <w:sz w:val="28"/>
          <w:szCs w:val="28"/>
          <w:rtl/>
        </w:rPr>
        <w:t>المــتــربـص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ين </w:t>
      </w:r>
      <w:r w:rsidRPr="006D6246">
        <w:rPr>
          <w:rFonts w:ascii="Sakkal Majalla" w:hAnsi="Sakkal Majalla" w:cs="Sakkal Majalla"/>
          <w:sz w:val="28"/>
          <w:szCs w:val="28"/>
          <w:rtl/>
        </w:rPr>
        <w:t>والأهــداف المــرجـوة من الــتــربــصـات لــتــقــديـر المـــــشـــــ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ر</w:t>
      </w:r>
      <w:r w:rsidRPr="006D6246">
        <w:rPr>
          <w:rFonts w:ascii="Sakkal Majalla" w:hAnsi="Sakkal Majalla" w:cs="Sakkal Majalla"/>
          <w:sz w:val="28"/>
          <w:szCs w:val="28"/>
          <w:rtl/>
        </w:rPr>
        <w:t>ف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ين </w:t>
      </w:r>
      <w:r w:rsidRPr="006D6246">
        <w:rPr>
          <w:rFonts w:ascii="Sakkal Majalla" w:hAnsi="Sakkal Majalla" w:cs="Sakkal Majalla"/>
          <w:sz w:val="28"/>
          <w:szCs w:val="28"/>
          <w:rtl/>
        </w:rPr>
        <w:t>عـــــلىالـــــتـــــربــــ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ص</w:t>
      </w:r>
      <w:r w:rsidRPr="006D6246">
        <w:rPr>
          <w:rFonts w:ascii="Sakkal Majalla" w:hAnsi="Sakkal Majalla" w:cs="Sakkal Majalla"/>
          <w:sz w:val="28"/>
          <w:szCs w:val="28"/>
          <w:rtl/>
        </w:rPr>
        <w:t>ات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وتحـــــدد حــــسـب بــــرنـــــامج الـدراســ</w:t>
      </w:r>
      <w:r w:rsidR="006208F0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ومـوضــوع نــهـايــة الـدراســة المـصــادق عــلـيه من طـــرف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الأستاذ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المــشـــرف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بالمؤسسة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الجــامـــعــيــة</w:t>
      </w:r>
      <w:r w:rsidR="007A04F5">
        <w:rPr>
          <w:rFonts w:ascii="Sakkal Majalla" w:hAnsi="Sakkal Majalla" w:cs="Sakkal Majalla" w:hint="cs"/>
          <w:sz w:val="28"/>
          <w:szCs w:val="28"/>
          <w:rtl/>
        </w:rPr>
        <w:t xml:space="preserve">  و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مــوافـقــة الــهـيــئــات </w:t>
      </w:r>
      <w:r w:rsidR="007D1E1B">
        <w:rPr>
          <w:rFonts w:ascii="Sakkal Majalla" w:hAnsi="Sakkal Majalla" w:cs="Sakkal Majalla" w:hint="cs"/>
          <w:sz w:val="28"/>
          <w:szCs w:val="28"/>
          <w:rtl/>
        </w:rPr>
        <w:t>العلمية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ل</w:t>
      </w:r>
      <w:r w:rsidR="007D1E1B">
        <w:rPr>
          <w:rFonts w:ascii="Sakkal Majalla" w:hAnsi="Sakkal Majalla" w:cs="Sakkal Majalla" w:hint="cs"/>
          <w:sz w:val="28"/>
          <w:szCs w:val="28"/>
          <w:rtl/>
        </w:rPr>
        <w:t>كلّيةالحقوق والعلوم السياسية</w:t>
      </w:r>
      <w:r w:rsidR="007A04F5">
        <w:rPr>
          <w:rFonts w:ascii="Sakkal Majalla" w:hAnsi="Sakkal Majalla" w:cs="Sakkal Majalla" w:hint="cs"/>
          <w:sz w:val="28"/>
          <w:szCs w:val="28"/>
          <w:rtl/>
        </w:rPr>
        <w:t>، و</w:t>
      </w:r>
      <w:r w:rsidRPr="006D6246">
        <w:rPr>
          <w:rFonts w:ascii="Sakkal Majalla" w:hAnsi="Sakkal Majalla" w:cs="Sakkal Majalla"/>
          <w:sz w:val="28"/>
          <w:szCs w:val="28"/>
          <w:rtl/>
        </w:rPr>
        <w:t>الــــهـــيــــئــــات المـــعــــنـــيــــة بـــالــــتــــكـــفل بالتربصات في مؤسسة أو إدارة الاستقبال</w:t>
      </w:r>
      <w:r w:rsidR="007D1E1B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C51F1" w:rsidRPr="006D01F6" w:rsidRDefault="00FC51F1" w:rsidP="00264CB6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المادة </w:t>
      </w:r>
      <w:r w:rsidR="001548B3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تعيين</w:t>
      </w:r>
      <w:r w:rsidR="0053056E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>المؤطرين</w:t>
      </w:r>
      <w:r w:rsidR="0053056E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B06452"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="00B064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مسؤولي </w:t>
      </w:r>
      <w:r w:rsidR="00B06452"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التربص</w:t>
      </w:r>
    </w:p>
    <w:p w:rsidR="00FC51F1" w:rsidRPr="006D6246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331C42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6D6246">
        <w:rPr>
          <w:rFonts w:ascii="Sakkal Majalla" w:hAnsi="Sakkal Majalla" w:cs="Sakkal Majalla"/>
          <w:sz w:val="28"/>
          <w:szCs w:val="28"/>
          <w:rtl/>
        </w:rPr>
        <w:t>تـــعــينالمـــؤســســـة الجــامـــعــيــة أســـتــاذا بـــاحــثـــا مــؤطــرا</w:t>
      </w:r>
      <w:r w:rsidR="0053056E">
        <w:rPr>
          <w:rFonts w:ascii="Sakkal Majalla" w:hAnsi="Sakkal Majalla" w:cs="Sakkal Majalla"/>
          <w:sz w:val="28"/>
          <w:szCs w:val="28"/>
        </w:rPr>
        <w:t xml:space="preserve"> </w:t>
      </w:r>
      <w:r w:rsidR="007D1E1B">
        <w:rPr>
          <w:rFonts w:ascii="Sakkal Majalla" w:hAnsi="Sakkal Majalla" w:cs="Sakkal Majalla" w:hint="cs"/>
          <w:sz w:val="28"/>
          <w:szCs w:val="28"/>
          <w:rtl/>
        </w:rPr>
        <w:t>للمذكرة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وتعين</w:t>
      </w:r>
      <w:r w:rsidR="0053056E">
        <w:rPr>
          <w:rFonts w:ascii="Sakkal Majalla" w:hAnsi="Sakkal Majalla" w:cs="Sakkal Majalla"/>
          <w:sz w:val="28"/>
          <w:szCs w:val="28"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المؤسسة المستقبلة مسؤولا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عن ا</w:t>
      </w:r>
      <w:r w:rsidRPr="006D6246">
        <w:rPr>
          <w:rFonts w:ascii="Sakkal Majalla" w:hAnsi="Sakkal Majalla" w:cs="Sakkal Majalla"/>
          <w:sz w:val="28"/>
          <w:szCs w:val="28"/>
          <w:rtl/>
        </w:rPr>
        <w:t>لتربص</w:t>
      </w:r>
      <w:r w:rsidRPr="006D6246">
        <w:rPr>
          <w:rFonts w:ascii="Sakkal Majalla" w:hAnsi="Sakkal Majalla" w:cs="Sakkal Majalla"/>
          <w:sz w:val="28"/>
          <w:szCs w:val="28"/>
        </w:rPr>
        <w:t xml:space="preserve">. </w:t>
      </w:r>
    </w:p>
    <w:p w:rsidR="00FC51F1" w:rsidRPr="006D6246" w:rsidRDefault="00FC51F1" w:rsidP="00264CB6">
      <w:pPr>
        <w:pStyle w:val="Sansinterligne"/>
        <w:spacing w:line="276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>-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 يتم 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تعي</w:t>
      </w:r>
      <w:r w:rsidR="00FF1A5B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>ي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نالإطارات التـقنية (مسؤول</w:t>
      </w:r>
      <w:r w:rsidRPr="00522D1E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>ي</w:t>
      </w:r>
      <w:r w:rsidR="00FF1A5B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 xml:space="preserve"> التربص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) المكلفة بمتابعة المتربصينمن طرف</w:t>
      </w:r>
      <w:r w:rsidRPr="00522D1E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 الهيئة المستقبلة</w:t>
      </w:r>
      <w:r w:rsidR="00FF1A5B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>،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ويجب أن يـكــونــوا</w:t>
      </w:r>
      <w:r w:rsidRPr="00522D1E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 في التخصص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 xml:space="preserve"> ويـحــوزوا خـمس (5) سـنـوات من الخبرة على الأقل</w:t>
      </w:r>
      <w:r w:rsidR="00DF1490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. </w:t>
      </w:r>
    </w:p>
    <w:p w:rsidR="00FC51F1" w:rsidRPr="006D6246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6D6246">
        <w:rPr>
          <w:rFonts w:ascii="Sakkal Majalla" w:hAnsi="Sakkal Majalla" w:cs="Sakkal Majalla"/>
          <w:sz w:val="28"/>
          <w:szCs w:val="28"/>
          <w:rtl/>
        </w:rPr>
        <w:t>يــوضع المــتــربص خلال تــواجــده في أمــاكن الــتـربص تحت السلطة السل</w:t>
      </w:r>
      <w:r w:rsidR="007D1E1B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6D6246">
        <w:rPr>
          <w:rFonts w:ascii="Sakkal Majalla" w:hAnsi="Sakkal Majalla" w:cs="Sakkal Majalla"/>
          <w:sz w:val="28"/>
          <w:szCs w:val="28"/>
          <w:rtl/>
        </w:rPr>
        <w:t>ميةلمسؤول التربص المعي</w:t>
      </w:r>
      <w:r w:rsidR="007D1E1B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6D6246">
        <w:rPr>
          <w:rFonts w:ascii="Sakkal Majalla" w:hAnsi="Sakkal Majalla" w:cs="Sakkal Majalla"/>
          <w:sz w:val="28"/>
          <w:szCs w:val="28"/>
          <w:rtl/>
        </w:rPr>
        <w:t>ن</w:t>
      </w:r>
      <w:r w:rsidRPr="006D6246">
        <w:rPr>
          <w:rFonts w:ascii="Sakkal Majalla" w:hAnsi="Sakkal Majalla" w:cs="Sakkal Majalla"/>
          <w:sz w:val="28"/>
          <w:szCs w:val="28"/>
        </w:rPr>
        <w:t xml:space="preserve">. </w:t>
      </w:r>
    </w:p>
    <w:p w:rsidR="00624D1F" w:rsidRPr="00624D1F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يتقيد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المــــــتــــــربـص خلال تــــــواجــــــده فـي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مكان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الــــتـــــربص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6D6246">
        <w:rPr>
          <w:rFonts w:ascii="Sakkal Majalla" w:hAnsi="Sakkal Majalla" w:cs="Sakkal Majalla"/>
          <w:sz w:val="28"/>
          <w:szCs w:val="28"/>
          <w:rtl/>
        </w:rPr>
        <w:t>الاحـــــتــــرام الـــــتــــام لأحــــكـــــام الــــنـــــظــــام الـــــداخــــلي للمؤسسة أو الإدارة المستقبلة والمصلحة التي ألحق بها</w:t>
      </w:r>
      <w:r w:rsidRPr="006D6246">
        <w:rPr>
          <w:rFonts w:ascii="Sakkal Majalla" w:hAnsi="Sakkal Majalla" w:cs="Sakkal Majalla"/>
          <w:sz w:val="28"/>
          <w:szCs w:val="28"/>
        </w:rPr>
        <w:t>.</w:t>
      </w:r>
    </w:p>
    <w:p w:rsidR="00004A48" w:rsidRPr="00B06452" w:rsidRDefault="00004A48" w:rsidP="00B06452">
      <w:pPr>
        <w:pStyle w:val="En-tte"/>
        <w:bidi/>
        <w:spacing w:line="360" w:lineRule="auto"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FC51F1" w:rsidRPr="006D01F6" w:rsidRDefault="00FC51F1" w:rsidP="00264CB6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المادة </w:t>
      </w:r>
      <w:r w:rsidR="001548B3">
        <w:rPr>
          <w:rFonts w:ascii="Sakkal Majalla" w:hAnsi="Sakkal Majalla" w:cs="Sakkal Majalla" w:hint="cs"/>
          <w:b/>
          <w:bCs/>
          <w:sz w:val="32"/>
          <w:szCs w:val="32"/>
          <w:rtl/>
        </w:rPr>
        <w:t>7</w:t>
      </w: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الكيفيات العملية لسير التربص</w:t>
      </w:r>
    </w:p>
    <w:p w:rsidR="00960DB6" w:rsidRPr="00020B95" w:rsidRDefault="00D93501" w:rsidP="00264CB6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FF1A5B">
        <w:rPr>
          <w:rFonts w:ascii="Sakkal Majalla" w:hAnsi="Sakkal Majalla" w:cs="Sakkal Majalla" w:hint="cs"/>
          <w:sz w:val="28"/>
          <w:szCs w:val="28"/>
          <w:rtl/>
        </w:rPr>
        <w:t>-</w:t>
      </w:r>
      <w:r w:rsidR="00FC51F1" w:rsidRPr="00FF1A5B">
        <w:rPr>
          <w:rFonts w:ascii="Sakkal Majalla" w:hAnsi="Sakkal Majalla" w:cs="Sakkal Majalla"/>
          <w:sz w:val="32"/>
          <w:szCs w:val="32"/>
          <w:rtl/>
        </w:rPr>
        <w:t>مد</w:t>
      </w:r>
      <w:r w:rsidR="007D1E1B">
        <w:rPr>
          <w:rFonts w:ascii="Sakkal Majalla" w:hAnsi="Sakkal Majalla" w:cs="Sakkal Majalla" w:hint="cs"/>
          <w:sz w:val="32"/>
          <w:szCs w:val="32"/>
          <w:rtl/>
        </w:rPr>
        <w:t>ّ</w:t>
      </w:r>
      <w:r w:rsidR="00FC51F1" w:rsidRPr="00FF1A5B">
        <w:rPr>
          <w:rFonts w:ascii="Sakkal Majalla" w:hAnsi="Sakkal Majalla" w:cs="Sakkal Majalla"/>
          <w:sz w:val="32"/>
          <w:szCs w:val="32"/>
          <w:rtl/>
        </w:rPr>
        <w:t>ة التربص</w:t>
      </w:r>
      <w:r w:rsidR="00FC51F1" w:rsidRPr="00FF1A5B">
        <w:rPr>
          <w:rFonts w:ascii="Sakkal Majalla" w:hAnsi="Sakkal Majalla" w:cs="Sakkal Majalla" w:hint="cs"/>
          <w:sz w:val="32"/>
          <w:szCs w:val="32"/>
          <w:rtl/>
        </w:rPr>
        <w:t>:</w:t>
      </w:r>
      <w:r w:rsidR="00FC51F1" w:rsidRPr="00960DB6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تمتد </w:t>
      </w:r>
      <w:r w:rsidR="00FC51F1" w:rsidRPr="00960DB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فترةالتربص على</w:t>
      </w:r>
      <w:r w:rsidR="00FC51F1" w:rsidRPr="00960DB6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المرحلة الممـتدة </w:t>
      </w:r>
      <w:r w:rsidR="0030611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من </w:t>
      </w:r>
      <w:r w:rsidR="00137A4A" w:rsidRPr="00995AAE">
        <w:rPr>
          <w:rFonts w:ascii="Sakkal Majalla" w:hAnsi="Sakkal Majalla" w:cs="Sakkal Majalla" w:hint="cs"/>
          <w:color w:val="D9D9D9" w:themeColor="background1" w:themeShade="D9"/>
          <w:sz w:val="32"/>
          <w:szCs w:val="32"/>
          <w:rtl/>
        </w:rPr>
        <w:t>.............................................</w:t>
      </w:r>
      <w:r w:rsidR="00FF1A5B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،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تجرى التربصات </w:t>
      </w:r>
      <w:r w:rsidR="00552781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مرة 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في الأسبوع</w:t>
      </w:r>
      <w:r w:rsidR="00FF1A5B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.</w:t>
      </w:r>
    </w:p>
    <w:p w:rsidR="00FC51F1" w:rsidRPr="006D01F6" w:rsidRDefault="00FC51F1" w:rsidP="00264CB6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المادة </w:t>
      </w:r>
      <w:r w:rsidR="001548B3"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: شروط مختلفة</w:t>
      </w:r>
    </w:p>
    <w:p w:rsidR="00FC51F1" w:rsidRPr="006D6246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FF1A5B">
        <w:rPr>
          <w:rFonts w:ascii="Sakkal Majalla" w:hAnsi="Sakkal Majalla" w:cs="Sakkal Majalla"/>
          <w:b/>
          <w:bCs/>
          <w:sz w:val="28"/>
          <w:szCs w:val="28"/>
        </w:rPr>
        <w:t>-</w:t>
      </w:r>
      <w:r w:rsidRPr="00FF1A5B">
        <w:rPr>
          <w:rFonts w:ascii="Sakkal Majalla" w:hAnsi="Sakkal Majalla" w:cs="Sakkal Majalla"/>
          <w:b/>
          <w:bCs/>
          <w:sz w:val="28"/>
          <w:szCs w:val="28"/>
          <w:rtl/>
        </w:rPr>
        <w:t>التغطية الاجتماعية للمتربص</w:t>
      </w:r>
      <w:r w:rsidR="006D01F6" w:rsidRPr="00FF1A5B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6D01F6" w:rsidRPr="006D6246">
        <w:rPr>
          <w:rFonts w:ascii="Sakkal Majalla" w:hAnsi="Sakkal Majalla" w:cs="Sakkal Majalla" w:hint="cs"/>
          <w:sz w:val="28"/>
          <w:szCs w:val="28"/>
          <w:rtl/>
        </w:rPr>
        <w:t>تضمن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المؤسســـة الجـامعيـة التغطـيــة الاجتماعية</w:t>
      </w:r>
      <w:r w:rsidR="006D01F6" w:rsidRPr="006D6246">
        <w:rPr>
          <w:rFonts w:ascii="Sakkal Majalla" w:hAnsi="Sakkal Majalla" w:cs="Sakkal Majalla" w:hint="cs"/>
          <w:sz w:val="28"/>
          <w:szCs w:val="28"/>
          <w:rtl/>
        </w:rPr>
        <w:t xml:space="preserve"> للمتربص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عـنــد وقـوع حـادث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في المؤسسة مكان التربص</w:t>
      </w:r>
      <w:r w:rsidRPr="006D6246">
        <w:rPr>
          <w:rFonts w:ascii="Sakkal Majalla" w:hAnsi="Sakkal Majalla" w:cs="Sakkal Majalla"/>
          <w:sz w:val="28"/>
          <w:szCs w:val="28"/>
          <w:rtl/>
        </w:rPr>
        <w:t>،تــقع مـسـؤولــيـة الـتـصــريح بـحـادث الــعـمل عـلى عاتق المؤسسة أو الإدارة التي يتم فيها التربص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C51F1" w:rsidRPr="006D6246" w:rsidRDefault="00F72D4F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 xml:space="preserve">يـجب على الإدارة أو المـؤسـسـة المـستـقـبـلـة أن ترسل إلى المؤسـسـة الجامـعيـة الـتي ينـتمي إلـيـها المـتربص دون تـأخـيـر،نـسـخــة من الـتـصـريح بـحـادث الـعـمل المـرسل إلى هيكل الضمان الاجتماعي 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>المختص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C51F1" w:rsidRPr="006D6246" w:rsidRDefault="007D1E1B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>يرخص للمتربص بالتغيب في الحالات الآتية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 xml:space="preserve">الحالات 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>المرض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>ية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>،</w:t>
      </w:r>
      <w:r w:rsidR="006208F0">
        <w:rPr>
          <w:rFonts w:ascii="Sakkal Majalla" w:hAnsi="Sakkal Majalla" w:cs="Sakkal Majalla" w:hint="cs"/>
          <w:sz w:val="28"/>
          <w:szCs w:val="28"/>
          <w:rtl/>
        </w:rPr>
        <w:t>فترة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 xml:space="preserve"> الامتحانات،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 xml:space="preserve"> الحالات القاهرة</w:t>
      </w:r>
      <w:r>
        <w:rPr>
          <w:rFonts w:ascii="Sakkal Majalla" w:hAnsi="Sakkal Majalla" w:cs="Sakkal Majalla" w:hint="cs"/>
          <w:sz w:val="28"/>
          <w:szCs w:val="28"/>
          <w:rtl/>
        </w:rPr>
        <w:t>، على أن تبلغ كلّية الحقوق والعلوم السياسية دون إبطاء بتواريخ الغياب وطبيعته ومدّته والوثائق المبررّة له.</w:t>
      </w:r>
    </w:p>
    <w:p w:rsidR="00F72D4F" w:rsidRPr="000D1A1C" w:rsidRDefault="00D93501" w:rsidP="00264CB6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35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المادة </w:t>
      </w:r>
      <w:r w:rsidR="001548B3">
        <w:rPr>
          <w:rFonts w:ascii="Sakkal Majalla" w:hAnsi="Sakkal Majalla" w:cs="Sakkal Majalla" w:hint="cs"/>
          <w:b/>
          <w:bCs/>
          <w:sz w:val="32"/>
          <w:szCs w:val="32"/>
          <w:rtl/>
        </w:rPr>
        <w:t>9</w:t>
      </w:r>
      <w:r w:rsidRPr="000D1A1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0D1A1C">
        <w:rPr>
          <w:rFonts w:ascii="Sakkal Majalla" w:hAnsi="Sakkal Majalla" w:cs="Sakkal Majalla"/>
          <w:b/>
          <w:bCs/>
          <w:sz w:val="32"/>
          <w:szCs w:val="32"/>
          <w:rtl/>
        </w:rPr>
        <w:t>مدة الاتفاقية وكيفية فسخها</w:t>
      </w:r>
    </w:p>
    <w:p w:rsidR="00D93501" w:rsidRPr="00075450" w:rsidRDefault="00F72D4F" w:rsidP="00264CB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- 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>تب</w:t>
      </w:r>
      <w:r w:rsidR="00306116">
        <w:rPr>
          <w:rFonts w:ascii="Sakkal Majalla" w:hAnsi="Sakkal Majalla" w:cs="Sakkal Majalla"/>
          <w:sz w:val="28"/>
          <w:szCs w:val="28"/>
          <w:rtl/>
          <w:lang w:val="en-US" w:bidi="ar-DZ"/>
        </w:rPr>
        <w:t>رم اتفاقية التربص هذه</w:t>
      </w:r>
      <w:r w:rsidR="00306116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في </w:t>
      </w:r>
      <w:r w:rsidR="00B7457F" w:rsidRPr="00B7457F">
        <w:rPr>
          <w:rFonts w:ascii="Sakkal Majalla" w:hAnsi="Sakkal Majalla" w:cs="Sakkal Majalla"/>
          <w:sz w:val="28"/>
          <w:szCs w:val="28"/>
          <w:rtl/>
          <w:lang w:val="en-US" w:bidi="ar-DZ"/>
        </w:rPr>
        <w:t>المرحلة الممـتدة م</w:t>
      </w:r>
      <w:r w:rsidR="00552781" w:rsidRPr="00552781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ن </w:t>
      </w:r>
      <w:r w:rsidR="00137A4A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..........................................................</w:t>
      </w:r>
      <w:r w:rsidR="00EF7E8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، يتم احتسابها من تاريخ إمضاء </w:t>
      </w:r>
      <w:r w:rsidR="00B06452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الاتفاقية.</w:t>
      </w:r>
    </w:p>
    <w:p w:rsidR="00D93501" w:rsidRPr="00075450" w:rsidRDefault="00F72D4F" w:rsidP="00264CB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- 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يجب على الطرف الراغب في إنهاء هذه الاتفاقية إخطار الطرف الآخر قبل </w:t>
      </w:r>
      <w:r w:rsidR="00F647A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خمسة عشرة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>(</w:t>
      </w:r>
      <w:r w:rsidR="00F647A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15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) </w:t>
      </w:r>
      <w:r w:rsidR="00F647A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يوم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>من التاريخ المقر</w:t>
      </w:r>
      <w:r w:rsidR="007D1E1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ّ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>ر لإنهاء الاتفاقية.</w:t>
      </w:r>
    </w:p>
    <w:p w:rsidR="00FC51F1" w:rsidRPr="00D93501" w:rsidRDefault="00FC51F1" w:rsidP="00264CB6">
      <w:pPr>
        <w:pStyle w:val="En-tte"/>
        <w:bidi/>
        <w:spacing w:line="276" w:lineRule="auto"/>
        <w:ind w:firstLine="28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35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المادة </w:t>
      </w:r>
      <w:r w:rsidR="00B06452">
        <w:rPr>
          <w:rFonts w:ascii="Sakkal Majalla" w:hAnsi="Sakkal Majalla" w:cs="Sakkal Majalla" w:hint="cs"/>
          <w:b/>
          <w:bCs/>
          <w:sz w:val="32"/>
          <w:szCs w:val="32"/>
          <w:rtl/>
        </w:rPr>
        <w:t>10</w:t>
      </w:r>
      <w:r w:rsidR="00B06452" w:rsidRPr="00D93501">
        <w:rPr>
          <w:rFonts w:ascii="Sakkal Majalla" w:hAnsi="Sakkal Majalla" w:cs="Sakkal Majalla" w:hint="cs"/>
          <w:b/>
          <w:bCs/>
          <w:sz w:val="32"/>
          <w:szCs w:val="32"/>
          <w:rtl/>
        </w:rPr>
        <w:t>: سريا</w:t>
      </w:r>
      <w:r w:rsidR="00B06452" w:rsidRPr="00D93501">
        <w:rPr>
          <w:rFonts w:ascii="Sakkal Majalla" w:hAnsi="Sakkal Majalla" w:cs="Sakkal Majalla" w:hint="eastAsia"/>
          <w:b/>
          <w:bCs/>
          <w:sz w:val="32"/>
          <w:szCs w:val="32"/>
          <w:rtl/>
        </w:rPr>
        <w:t>ن</w:t>
      </w:r>
      <w:r w:rsidRPr="00D935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الاتفاقية</w:t>
      </w:r>
    </w:p>
    <w:p w:rsidR="00FC51F1" w:rsidRPr="006D6246" w:rsidRDefault="00FC51F1" w:rsidP="00264CB6">
      <w:pPr>
        <w:pStyle w:val="En-tte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/>
          <w:sz w:val="28"/>
          <w:szCs w:val="28"/>
          <w:rtl/>
        </w:rPr>
        <w:t>تـسري هذه الاتفـاقية ابـتداء من تاريخ توقـيعها من الطرفين.</w:t>
      </w:r>
    </w:p>
    <w:p w:rsidR="00624D1F" w:rsidRDefault="00624D1F" w:rsidP="00624D1F">
      <w:pPr>
        <w:pStyle w:val="En-tte"/>
        <w:bidi/>
        <w:spacing w:line="360" w:lineRule="auto"/>
        <w:jc w:val="both"/>
        <w:rPr>
          <w:rFonts w:ascii="Sakkal Majalla" w:hAnsi="Sakkal Majalla" w:cs="Sakkal Majalla"/>
          <w:b/>
          <w:bCs/>
          <w:sz w:val="12"/>
          <w:szCs w:val="12"/>
        </w:rPr>
      </w:pPr>
    </w:p>
    <w:p w:rsidR="00206812" w:rsidRDefault="00206812" w:rsidP="00624D1F">
      <w:pPr>
        <w:pStyle w:val="En-tte"/>
        <w:bidi/>
        <w:spacing w:line="360" w:lineRule="auto"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206812" w:rsidRDefault="00206812" w:rsidP="00624D1F">
      <w:pPr>
        <w:pStyle w:val="En-tte"/>
        <w:bidi/>
        <w:spacing w:line="360" w:lineRule="auto"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264CB6" w:rsidRDefault="00264CB6" w:rsidP="00264CB6">
      <w:pPr>
        <w:pStyle w:val="En-tte"/>
        <w:bidi/>
        <w:spacing w:line="60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31C42">
        <w:rPr>
          <w:rFonts w:ascii="Sakkal Majalla" w:hAnsi="Sakkal Majalla" w:cs="Sakkal Majalla"/>
          <w:sz w:val="32"/>
          <w:szCs w:val="32"/>
          <w:rtl/>
        </w:rPr>
        <w:t>حر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 w:rsidR="00995AAE">
        <w:rPr>
          <w:rFonts w:ascii="Sakkal Majalla" w:hAnsi="Sakkal Majalla" w:cs="Sakkal Majalla"/>
          <w:sz w:val="32"/>
          <w:szCs w:val="32"/>
          <w:rtl/>
        </w:rPr>
        <w:t>ر بـ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وهران في:  </w:t>
      </w:r>
      <w:r w:rsidR="00995AAE">
        <w:rPr>
          <w:rFonts w:ascii="Sakkal Majalla" w:hAnsi="Sakkal Majalla" w:cs="Sakkal Majalla" w:hint="cs"/>
          <w:b/>
          <w:bCs/>
          <w:color w:val="D9D9D9" w:themeColor="background1" w:themeShade="D9"/>
          <w:sz w:val="28"/>
          <w:szCs w:val="28"/>
          <w:rtl/>
        </w:rPr>
        <w:t>.................................................</w:t>
      </w:r>
    </w:p>
    <w:p w:rsidR="00264CB6" w:rsidRPr="00264CB6" w:rsidRDefault="00264CB6" w:rsidP="00264CB6">
      <w:pPr>
        <w:pStyle w:val="En-tte"/>
        <w:bidi/>
        <w:spacing w:line="600" w:lineRule="auto"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264CB6" w:rsidRDefault="00264CB6" w:rsidP="00D91664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تأشيرة عميد </w:t>
      </w:r>
      <w:r w:rsidR="00B064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الكلية:  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الهيئة المستقبلة                                 </w:t>
      </w:r>
    </w:p>
    <w:p w:rsidR="00264CB6" w:rsidRPr="00624D1F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06452" w:rsidRDefault="00B06452" w:rsidP="00B06452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06452" w:rsidRPr="00B06452" w:rsidRDefault="00B06452" w:rsidP="00B06452">
      <w:pPr>
        <w:pStyle w:val="En-tte"/>
        <w:bidi/>
        <w:jc w:val="both"/>
        <w:rPr>
          <w:rFonts w:ascii="Sakkal Majalla" w:hAnsi="Sakkal Majalla" w:cs="Sakkal Majalla"/>
          <w:b/>
          <w:bCs/>
          <w:sz w:val="6"/>
          <w:szCs w:val="6"/>
          <w:rtl/>
        </w:rPr>
      </w:pPr>
    </w:p>
    <w:p w:rsidR="00264CB6" w:rsidRPr="00624D1F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ع/مدير   جامعة وهران 2 </w:t>
      </w: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محمد بن احمد</w:t>
      </w: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624D1F" w:rsidRDefault="00624D1F" w:rsidP="00624D1F">
      <w:pPr>
        <w:pStyle w:val="En-tte"/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64CB6" w:rsidRDefault="00264CB6" w:rsidP="00624D1F">
      <w:pPr>
        <w:pStyle w:val="En-tte"/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64CB6" w:rsidRDefault="00264CB6" w:rsidP="00264CB6">
      <w:pPr>
        <w:pStyle w:val="En-tte"/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06812" w:rsidRPr="00264CB6" w:rsidRDefault="00206812" w:rsidP="00264CB6">
      <w:pPr>
        <w:pStyle w:val="En-tte"/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264CB6">
        <w:rPr>
          <w:rFonts w:ascii="Sakkal Majalla" w:hAnsi="Sakkal Majalla" w:cs="Sakkal Majalla" w:hint="cs"/>
          <w:b/>
          <w:bCs/>
          <w:sz w:val="48"/>
          <w:szCs w:val="48"/>
          <w:rtl/>
        </w:rPr>
        <w:t>معلومات خاصة بالطالب:</w:t>
      </w:r>
    </w:p>
    <w:p w:rsidR="00264CB6" w:rsidRDefault="00264CB6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06812" w:rsidRPr="00264CB6" w:rsidRDefault="00206812" w:rsidP="00264CB6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الاسم واللقب:  </w:t>
      </w:r>
      <w:r w:rsidR="00264CB6" w:rsidRP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</w:t>
      </w:r>
    </w:p>
    <w:p w:rsidR="00206812" w:rsidRPr="00264CB6" w:rsidRDefault="00206812" w:rsidP="00264CB6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الكلية</w:t>
      </w:r>
      <w:r w:rsid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264CB6" w:rsidRP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..........................................................................................................</w:t>
      </w:r>
    </w:p>
    <w:p w:rsidR="00206812" w:rsidRPr="00264CB6" w:rsidRDefault="00206812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القسم:</w:t>
      </w:r>
    </w:p>
    <w:p w:rsidR="00206812" w:rsidRPr="00264CB6" w:rsidRDefault="00206812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رقم بطاقة الطالب:</w:t>
      </w:r>
      <w:r w:rsid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</w:t>
      </w:r>
    </w:p>
    <w:p w:rsidR="00206812" w:rsidRPr="00264CB6" w:rsidRDefault="00206812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الهاتف:</w:t>
      </w:r>
      <w:r w:rsid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....................................................................................................</w:t>
      </w:r>
    </w:p>
    <w:p w:rsidR="00206812" w:rsidRPr="00264CB6" w:rsidRDefault="00206812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الشهادة قيد التحضير:</w:t>
      </w:r>
      <w:r w:rsid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</w:t>
      </w:r>
    </w:p>
    <w:p w:rsidR="00206812" w:rsidRPr="00264CB6" w:rsidRDefault="00206812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موضوع المذكرة والبحث:</w:t>
      </w:r>
      <w:r w:rsidR="00264CB6" w:rsidRP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</w:t>
      </w:r>
    </w:p>
    <w:p w:rsidR="00206812" w:rsidRPr="00264CB6" w:rsidRDefault="00206812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المشرف:</w:t>
      </w:r>
      <w:r w:rsid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</w:t>
      </w:r>
    </w:p>
    <w:p w:rsidR="00206812" w:rsidRPr="00264CB6" w:rsidRDefault="00206812" w:rsidP="00624D1F">
      <w:pPr>
        <w:pStyle w:val="En-tte"/>
        <w:bidi/>
        <w:spacing w:line="480" w:lineRule="auto"/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264CB6">
        <w:rPr>
          <w:rFonts w:ascii="Sakkal Majalla" w:hAnsi="Sakkal Majalla" w:cs="Sakkal Majalla" w:hint="cs"/>
          <w:b/>
          <w:bCs/>
          <w:sz w:val="32"/>
          <w:szCs w:val="32"/>
          <w:rtl/>
        </w:rPr>
        <w:t>تاريخ بداية التربص:</w:t>
      </w:r>
      <w:r w:rsidR="00264CB6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</w:t>
      </w:r>
    </w:p>
    <w:p w:rsidR="00624D1F" w:rsidRDefault="00624D1F" w:rsidP="00624D1F">
      <w:pPr>
        <w:pStyle w:val="En-tte"/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DB4611" w:rsidRDefault="00DB4611" w:rsidP="00DB4611">
      <w:pPr>
        <w:pStyle w:val="En-tte"/>
        <w:bidi/>
        <w:spacing w:line="60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DB4611" w:rsidSect="00865B05">
      <w:footerReference w:type="default" r:id="rId10"/>
      <w:pgSz w:w="11906" w:h="16838"/>
      <w:pgMar w:top="709" w:right="707" w:bottom="567" w:left="709" w:header="709" w:footer="59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AC" w:rsidRDefault="00E455AC" w:rsidP="0017441F">
      <w:r>
        <w:separator/>
      </w:r>
    </w:p>
  </w:endnote>
  <w:endnote w:type="continuationSeparator" w:id="1">
    <w:p w:rsidR="00E455AC" w:rsidRDefault="00E455AC" w:rsidP="0017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Jadid">
    <w:altName w:val="Courier New"/>
    <w:charset w:val="00"/>
    <w:family w:val="auto"/>
    <w:pitch w:val="variable"/>
    <w:sig w:usb0="00000000" w:usb1="90000148" w:usb2="00000008" w:usb3="00000000" w:csb0="00000041" w:csb1="00000000"/>
  </w:font>
  <w:font w:name="Aljazeer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ljazeera" w:hAnsi="Aljazeera" w:cs="Aljazeera"/>
        <w:sz w:val="22"/>
        <w:szCs w:val="22"/>
      </w:rPr>
      <w:id w:val="7735092"/>
      <w:docPartObj>
        <w:docPartGallery w:val="Page Numbers (Bottom of Page)"/>
        <w:docPartUnique/>
      </w:docPartObj>
    </w:sdtPr>
    <w:sdtContent>
      <w:p w:rsidR="0017441F" w:rsidRPr="00865B05" w:rsidRDefault="00865B05">
        <w:pPr>
          <w:pStyle w:val="Pieddepage"/>
          <w:jc w:val="center"/>
          <w:rPr>
            <w:rFonts w:ascii="Aljazeera" w:hAnsi="Aljazeera" w:cs="Aljazeera"/>
            <w:sz w:val="22"/>
            <w:szCs w:val="22"/>
          </w:rPr>
        </w:pPr>
        <w:r w:rsidRPr="00865B05">
          <w:rPr>
            <w:rFonts w:ascii="Aljazeera" w:hAnsi="Aljazeera" w:cs="Aljazeera"/>
            <w:sz w:val="22"/>
            <w:szCs w:val="22"/>
            <w:rtl/>
          </w:rPr>
          <w:t xml:space="preserve"> من 2</w:t>
        </w:r>
        <w:r w:rsidR="00D50509" w:rsidRPr="00865B05">
          <w:rPr>
            <w:rFonts w:ascii="Aljazeera" w:hAnsi="Aljazeera" w:cs="Aljazeera"/>
            <w:sz w:val="22"/>
            <w:szCs w:val="22"/>
          </w:rPr>
          <w:fldChar w:fldCharType="begin"/>
        </w:r>
        <w:r w:rsidR="00884B5E" w:rsidRPr="00865B05">
          <w:rPr>
            <w:rFonts w:ascii="Aljazeera" w:hAnsi="Aljazeera" w:cs="Aljazeera"/>
            <w:sz w:val="22"/>
            <w:szCs w:val="22"/>
          </w:rPr>
          <w:instrText xml:space="preserve"> PAGE   \* MERGEFORMAT </w:instrText>
        </w:r>
        <w:r w:rsidR="00D50509" w:rsidRPr="00865B05">
          <w:rPr>
            <w:rFonts w:ascii="Aljazeera" w:hAnsi="Aljazeera" w:cs="Aljazeera"/>
            <w:sz w:val="22"/>
            <w:szCs w:val="22"/>
          </w:rPr>
          <w:fldChar w:fldCharType="separate"/>
        </w:r>
        <w:r w:rsidR="0053056E">
          <w:rPr>
            <w:rFonts w:ascii="Aljazeera" w:hAnsi="Aljazeera" w:cs="Aljazeera"/>
            <w:noProof/>
            <w:sz w:val="22"/>
            <w:szCs w:val="22"/>
          </w:rPr>
          <w:t>4</w:t>
        </w:r>
        <w:r w:rsidR="00D50509" w:rsidRPr="00865B05">
          <w:rPr>
            <w:rFonts w:ascii="Aljazeera" w:hAnsi="Aljazeera" w:cs="Aljazeera"/>
            <w:sz w:val="22"/>
            <w:szCs w:val="22"/>
          </w:rPr>
          <w:fldChar w:fldCharType="end"/>
        </w:r>
      </w:p>
    </w:sdtContent>
  </w:sdt>
  <w:p w:rsidR="0017441F" w:rsidRDefault="001744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AC" w:rsidRDefault="00E455AC" w:rsidP="0017441F">
      <w:r>
        <w:separator/>
      </w:r>
    </w:p>
  </w:footnote>
  <w:footnote w:type="continuationSeparator" w:id="1">
    <w:p w:rsidR="00E455AC" w:rsidRDefault="00E455AC" w:rsidP="0017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71F"/>
    <w:multiLevelType w:val="hybridMultilevel"/>
    <w:tmpl w:val="CEA4F25C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F7A"/>
    <w:rsid w:val="00004A48"/>
    <w:rsid w:val="00004CA0"/>
    <w:rsid w:val="0000796B"/>
    <w:rsid w:val="00010F06"/>
    <w:rsid w:val="00015FD8"/>
    <w:rsid w:val="00021D01"/>
    <w:rsid w:val="00026420"/>
    <w:rsid w:val="00041102"/>
    <w:rsid w:val="00044377"/>
    <w:rsid w:val="0005024A"/>
    <w:rsid w:val="00052D5C"/>
    <w:rsid w:val="0006050F"/>
    <w:rsid w:val="000626BD"/>
    <w:rsid w:val="00067EBF"/>
    <w:rsid w:val="000B6D39"/>
    <w:rsid w:val="000B7F83"/>
    <w:rsid w:val="000C5E46"/>
    <w:rsid w:val="000D1A1C"/>
    <w:rsid w:val="000D1ACA"/>
    <w:rsid w:val="000E010B"/>
    <w:rsid w:val="00102319"/>
    <w:rsid w:val="00105F16"/>
    <w:rsid w:val="00112592"/>
    <w:rsid w:val="001338ED"/>
    <w:rsid w:val="00137A4A"/>
    <w:rsid w:val="00143C6C"/>
    <w:rsid w:val="00151FD5"/>
    <w:rsid w:val="001546EF"/>
    <w:rsid w:val="001548B3"/>
    <w:rsid w:val="001600A7"/>
    <w:rsid w:val="00161087"/>
    <w:rsid w:val="001632BB"/>
    <w:rsid w:val="00167734"/>
    <w:rsid w:val="00171960"/>
    <w:rsid w:val="0017441F"/>
    <w:rsid w:val="00177311"/>
    <w:rsid w:val="0018409D"/>
    <w:rsid w:val="00185213"/>
    <w:rsid w:val="00185A98"/>
    <w:rsid w:val="001A47FC"/>
    <w:rsid w:val="001A4BB0"/>
    <w:rsid w:val="001B5237"/>
    <w:rsid w:val="001B7100"/>
    <w:rsid w:val="001C5DD2"/>
    <w:rsid w:val="001D0EFD"/>
    <w:rsid w:val="001D17E3"/>
    <w:rsid w:val="001D6BB3"/>
    <w:rsid w:val="001E7B4E"/>
    <w:rsid w:val="001F0678"/>
    <w:rsid w:val="001F69E5"/>
    <w:rsid w:val="00200C21"/>
    <w:rsid w:val="002046F0"/>
    <w:rsid w:val="0020518C"/>
    <w:rsid w:val="00206812"/>
    <w:rsid w:val="00212211"/>
    <w:rsid w:val="00212E44"/>
    <w:rsid w:val="00231BB8"/>
    <w:rsid w:val="002364D4"/>
    <w:rsid w:val="0023659A"/>
    <w:rsid w:val="0024291C"/>
    <w:rsid w:val="00252FFF"/>
    <w:rsid w:val="0026353B"/>
    <w:rsid w:val="00264A26"/>
    <w:rsid w:val="00264CB6"/>
    <w:rsid w:val="0026552E"/>
    <w:rsid w:val="00270613"/>
    <w:rsid w:val="002A4FF8"/>
    <w:rsid w:val="002B1D4D"/>
    <w:rsid w:val="002B202D"/>
    <w:rsid w:val="002B5909"/>
    <w:rsid w:val="002B71D5"/>
    <w:rsid w:val="002C084A"/>
    <w:rsid w:val="002D4446"/>
    <w:rsid w:val="002D5A01"/>
    <w:rsid w:val="002E0E06"/>
    <w:rsid w:val="002E6747"/>
    <w:rsid w:val="002F0164"/>
    <w:rsid w:val="00300FC2"/>
    <w:rsid w:val="0030504E"/>
    <w:rsid w:val="00306116"/>
    <w:rsid w:val="003162DB"/>
    <w:rsid w:val="00317AF4"/>
    <w:rsid w:val="003247AA"/>
    <w:rsid w:val="00325517"/>
    <w:rsid w:val="00325668"/>
    <w:rsid w:val="003269BF"/>
    <w:rsid w:val="0032744B"/>
    <w:rsid w:val="00327A1C"/>
    <w:rsid w:val="00331C42"/>
    <w:rsid w:val="003341E2"/>
    <w:rsid w:val="0033629E"/>
    <w:rsid w:val="0035366A"/>
    <w:rsid w:val="003544B9"/>
    <w:rsid w:val="003572BE"/>
    <w:rsid w:val="003626EB"/>
    <w:rsid w:val="00363EDA"/>
    <w:rsid w:val="00364118"/>
    <w:rsid w:val="003712CD"/>
    <w:rsid w:val="003853CE"/>
    <w:rsid w:val="003975D2"/>
    <w:rsid w:val="003A43FF"/>
    <w:rsid w:val="003C4944"/>
    <w:rsid w:val="003C5BC7"/>
    <w:rsid w:val="003C6D82"/>
    <w:rsid w:val="003E5A65"/>
    <w:rsid w:val="003E6539"/>
    <w:rsid w:val="003F03C2"/>
    <w:rsid w:val="003F1738"/>
    <w:rsid w:val="003F5521"/>
    <w:rsid w:val="00400E4B"/>
    <w:rsid w:val="00410504"/>
    <w:rsid w:val="00416A75"/>
    <w:rsid w:val="00423ED9"/>
    <w:rsid w:val="00437EAE"/>
    <w:rsid w:val="00471F8B"/>
    <w:rsid w:val="0047307A"/>
    <w:rsid w:val="004765E1"/>
    <w:rsid w:val="00487835"/>
    <w:rsid w:val="00490852"/>
    <w:rsid w:val="0049139D"/>
    <w:rsid w:val="004A1846"/>
    <w:rsid w:val="004A376A"/>
    <w:rsid w:val="004B200F"/>
    <w:rsid w:val="004C105C"/>
    <w:rsid w:val="004F0E70"/>
    <w:rsid w:val="00513A4B"/>
    <w:rsid w:val="00513C45"/>
    <w:rsid w:val="0052131E"/>
    <w:rsid w:val="005227F5"/>
    <w:rsid w:val="00522D1E"/>
    <w:rsid w:val="005243E4"/>
    <w:rsid w:val="0053056E"/>
    <w:rsid w:val="00530DAE"/>
    <w:rsid w:val="00531DF5"/>
    <w:rsid w:val="005338AA"/>
    <w:rsid w:val="005376F5"/>
    <w:rsid w:val="00540B0B"/>
    <w:rsid w:val="00552781"/>
    <w:rsid w:val="0055294F"/>
    <w:rsid w:val="00554D26"/>
    <w:rsid w:val="0055528F"/>
    <w:rsid w:val="00557D75"/>
    <w:rsid w:val="0056343B"/>
    <w:rsid w:val="0057702C"/>
    <w:rsid w:val="00586BB2"/>
    <w:rsid w:val="00592A72"/>
    <w:rsid w:val="00596CE4"/>
    <w:rsid w:val="005A7D1D"/>
    <w:rsid w:val="005B264D"/>
    <w:rsid w:val="005E5DE1"/>
    <w:rsid w:val="005F1DD5"/>
    <w:rsid w:val="0061207F"/>
    <w:rsid w:val="006142C1"/>
    <w:rsid w:val="006208F0"/>
    <w:rsid w:val="00624985"/>
    <w:rsid w:val="00624D1F"/>
    <w:rsid w:val="006346C5"/>
    <w:rsid w:val="00663ED7"/>
    <w:rsid w:val="0066480C"/>
    <w:rsid w:val="0066737B"/>
    <w:rsid w:val="00670056"/>
    <w:rsid w:val="00685A8F"/>
    <w:rsid w:val="006945A9"/>
    <w:rsid w:val="006B2836"/>
    <w:rsid w:val="006D01F6"/>
    <w:rsid w:val="006D0D32"/>
    <w:rsid w:val="006D2A0C"/>
    <w:rsid w:val="006D6246"/>
    <w:rsid w:val="006E4F0B"/>
    <w:rsid w:val="006F0FDB"/>
    <w:rsid w:val="006F3613"/>
    <w:rsid w:val="007006CE"/>
    <w:rsid w:val="007066E5"/>
    <w:rsid w:val="00721E70"/>
    <w:rsid w:val="00723783"/>
    <w:rsid w:val="007258A8"/>
    <w:rsid w:val="00735FD6"/>
    <w:rsid w:val="00736975"/>
    <w:rsid w:val="007405BA"/>
    <w:rsid w:val="00743BF5"/>
    <w:rsid w:val="00752D72"/>
    <w:rsid w:val="00760848"/>
    <w:rsid w:val="00762DC7"/>
    <w:rsid w:val="00784158"/>
    <w:rsid w:val="007861F7"/>
    <w:rsid w:val="00790AFD"/>
    <w:rsid w:val="00790B45"/>
    <w:rsid w:val="00792022"/>
    <w:rsid w:val="007A04F5"/>
    <w:rsid w:val="007A19A3"/>
    <w:rsid w:val="007A29C9"/>
    <w:rsid w:val="007B2935"/>
    <w:rsid w:val="007C0287"/>
    <w:rsid w:val="007C5DD1"/>
    <w:rsid w:val="007D1E1B"/>
    <w:rsid w:val="007E28F5"/>
    <w:rsid w:val="007F012F"/>
    <w:rsid w:val="007F2BEF"/>
    <w:rsid w:val="007F6709"/>
    <w:rsid w:val="00803EC8"/>
    <w:rsid w:val="0082180B"/>
    <w:rsid w:val="00830E99"/>
    <w:rsid w:val="00832003"/>
    <w:rsid w:val="00832D67"/>
    <w:rsid w:val="0085331D"/>
    <w:rsid w:val="008625E3"/>
    <w:rsid w:val="00862E99"/>
    <w:rsid w:val="00865B05"/>
    <w:rsid w:val="008677BA"/>
    <w:rsid w:val="00874763"/>
    <w:rsid w:val="00884B5E"/>
    <w:rsid w:val="00897BD0"/>
    <w:rsid w:val="008A1F97"/>
    <w:rsid w:val="008A3579"/>
    <w:rsid w:val="008A54BD"/>
    <w:rsid w:val="008B3691"/>
    <w:rsid w:val="008B50C8"/>
    <w:rsid w:val="008C69E3"/>
    <w:rsid w:val="008C6FA8"/>
    <w:rsid w:val="008D7D26"/>
    <w:rsid w:val="008F1E42"/>
    <w:rsid w:val="008F1E63"/>
    <w:rsid w:val="0090251F"/>
    <w:rsid w:val="00907CF9"/>
    <w:rsid w:val="00915925"/>
    <w:rsid w:val="009258ED"/>
    <w:rsid w:val="00925CF9"/>
    <w:rsid w:val="00936212"/>
    <w:rsid w:val="00951BEC"/>
    <w:rsid w:val="00954107"/>
    <w:rsid w:val="00960B0B"/>
    <w:rsid w:val="00960DB6"/>
    <w:rsid w:val="00973737"/>
    <w:rsid w:val="00974C14"/>
    <w:rsid w:val="009813E4"/>
    <w:rsid w:val="0098157D"/>
    <w:rsid w:val="00995AAE"/>
    <w:rsid w:val="009A0410"/>
    <w:rsid w:val="009B05D9"/>
    <w:rsid w:val="009B388E"/>
    <w:rsid w:val="009C2C31"/>
    <w:rsid w:val="009E69FD"/>
    <w:rsid w:val="009F0B69"/>
    <w:rsid w:val="009F1FEA"/>
    <w:rsid w:val="009F2882"/>
    <w:rsid w:val="009F4329"/>
    <w:rsid w:val="00A03E7A"/>
    <w:rsid w:val="00A41F44"/>
    <w:rsid w:val="00A422C1"/>
    <w:rsid w:val="00A502FC"/>
    <w:rsid w:val="00A54AE6"/>
    <w:rsid w:val="00A60086"/>
    <w:rsid w:val="00A63B7D"/>
    <w:rsid w:val="00A96256"/>
    <w:rsid w:val="00AA7F0D"/>
    <w:rsid w:val="00AB5A44"/>
    <w:rsid w:val="00AB7B0B"/>
    <w:rsid w:val="00AD0C48"/>
    <w:rsid w:val="00AD3C31"/>
    <w:rsid w:val="00AE7208"/>
    <w:rsid w:val="00AE7432"/>
    <w:rsid w:val="00AE7E5D"/>
    <w:rsid w:val="00AF1ECD"/>
    <w:rsid w:val="00AF4AA9"/>
    <w:rsid w:val="00B02CFA"/>
    <w:rsid w:val="00B06136"/>
    <w:rsid w:val="00B06452"/>
    <w:rsid w:val="00B27A07"/>
    <w:rsid w:val="00B27EA7"/>
    <w:rsid w:val="00B320B9"/>
    <w:rsid w:val="00B36D0A"/>
    <w:rsid w:val="00B4243B"/>
    <w:rsid w:val="00B42575"/>
    <w:rsid w:val="00B5181E"/>
    <w:rsid w:val="00B523CF"/>
    <w:rsid w:val="00B65DD8"/>
    <w:rsid w:val="00B65F76"/>
    <w:rsid w:val="00B67107"/>
    <w:rsid w:val="00B7457F"/>
    <w:rsid w:val="00B749C0"/>
    <w:rsid w:val="00B77BD4"/>
    <w:rsid w:val="00B82A67"/>
    <w:rsid w:val="00B9113F"/>
    <w:rsid w:val="00B96ADB"/>
    <w:rsid w:val="00BA0E7A"/>
    <w:rsid w:val="00BA48E8"/>
    <w:rsid w:val="00BE538B"/>
    <w:rsid w:val="00BE6CE9"/>
    <w:rsid w:val="00C07492"/>
    <w:rsid w:val="00C1067D"/>
    <w:rsid w:val="00C23866"/>
    <w:rsid w:val="00C51CE4"/>
    <w:rsid w:val="00C62284"/>
    <w:rsid w:val="00C72E52"/>
    <w:rsid w:val="00C77E88"/>
    <w:rsid w:val="00C82A7B"/>
    <w:rsid w:val="00C8550E"/>
    <w:rsid w:val="00CA2394"/>
    <w:rsid w:val="00CB4893"/>
    <w:rsid w:val="00CB7C29"/>
    <w:rsid w:val="00CD0171"/>
    <w:rsid w:val="00CE009A"/>
    <w:rsid w:val="00CE2B1D"/>
    <w:rsid w:val="00CE4D0D"/>
    <w:rsid w:val="00CF7FE0"/>
    <w:rsid w:val="00D03243"/>
    <w:rsid w:val="00D15AA5"/>
    <w:rsid w:val="00D2214A"/>
    <w:rsid w:val="00D335B8"/>
    <w:rsid w:val="00D42711"/>
    <w:rsid w:val="00D43DF1"/>
    <w:rsid w:val="00D50509"/>
    <w:rsid w:val="00D556A1"/>
    <w:rsid w:val="00D617A4"/>
    <w:rsid w:val="00D63991"/>
    <w:rsid w:val="00D64D98"/>
    <w:rsid w:val="00D676E3"/>
    <w:rsid w:val="00D7052B"/>
    <w:rsid w:val="00D737CD"/>
    <w:rsid w:val="00D84F68"/>
    <w:rsid w:val="00D86D1A"/>
    <w:rsid w:val="00D91664"/>
    <w:rsid w:val="00D93501"/>
    <w:rsid w:val="00DA6169"/>
    <w:rsid w:val="00DA7EE5"/>
    <w:rsid w:val="00DB4611"/>
    <w:rsid w:val="00DC167C"/>
    <w:rsid w:val="00DD28BC"/>
    <w:rsid w:val="00DD5028"/>
    <w:rsid w:val="00DE14EF"/>
    <w:rsid w:val="00DF1490"/>
    <w:rsid w:val="00DF46B2"/>
    <w:rsid w:val="00E02C7C"/>
    <w:rsid w:val="00E12386"/>
    <w:rsid w:val="00E17B9D"/>
    <w:rsid w:val="00E20735"/>
    <w:rsid w:val="00E34478"/>
    <w:rsid w:val="00E455AC"/>
    <w:rsid w:val="00E55E49"/>
    <w:rsid w:val="00E72470"/>
    <w:rsid w:val="00E73697"/>
    <w:rsid w:val="00E745FA"/>
    <w:rsid w:val="00E80156"/>
    <w:rsid w:val="00E8428A"/>
    <w:rsid w:val="00E90A50"/>
    <w:rsid w:val="00E9625A"/>
    <w:rsid w:val="00EA0BD0"/>
    <w:rsid w:val="00EA40D8"/>
    <w:rsid w:val="00EA48B6"/>
    <w:rsid w:val="00EB00C5"/>
    <w:rsid w:val="00EC1602"/>
    <w:rsid w:val="00ED2F99"/>
    <w:rsid w:val="00ED6024"/>
    <w:rsid w:val="00ED6F7A"/>
    <w:rsid w:val="00EE6F83"/>
    <w:rsid w:val="00EF17A5"/>
    <w:rsid w:val="00EF339D"/>
    <w:rsid w:val="00EF418F"/>
    <w:rsid w:val="00EF4BFB"/>
    <w:rsid w:val="00EF7E83"/>
    <w:rsid w:val="00F10AE0"/>
    <w:rsid w:val="00F152F3"/>
    <w:rsid w:val="00F27EED"/>
    <w:rsid w:val="00F379F4"/>
    <w:rsid w:val="00F41E73"/>
    <w:rsid w:val="00F438ED"/>
    <w:rsid w:val="00F4609E"/>
    <w:rsid w:val="00F50478"/>
    <w:rsid w:val="00F52E1F"/>
    <w:rsid w:val="00F576AB"/>
    <w:rsid w:val="00F57B65"/>
    <w:rsid w:val="00F6188F"/>
    <w:rsid w:val="00F647AD"/>
    <w:rsid w:val="00F72D4F"/>
    <w:rsid w:val="00F90702"/>
    <w:rsid w:val="00FA5729"/>
    <w:rsid w:val="00FB3629"/>
    <w:rsid w:val="00FB437D"/>
    <w:rsid w:val="00FC04B9"/>
    <w:rsid w:val="00FC4F3A"/>
    <w:rsid w:val="00FC51F1"/>
    <w:rsid w:val="00FD082D"/>
    <w:rsid w:val="00FE01A2"/>
    <w:rsid w:val="00FE27EE"/>
    <w:rsid w:val="00FF1A5B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C51F1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qFormat/>
    <w:rsid w:val="00FC51F1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C51F1"/>
    <w:rPr>
      <w:rFonts w:ascii="Times New Roman" w:eastAsia="Times New Roman" w:hAnsi="Times New Roman" w:cs="Times New Roman"/>
      <w:b/>
      <w:bCs/>
      <w:i/>
      <w:iCs/>
      <w:sz w:val="32"/>
      <w:szCs w:val="32"/>
      <w:lang w:val="fr-FR" w:eastAsia="fr-FR" w:bidi="ar-DZ"/>
    </w:rPr>
  </w:style>
  <w:style w:type="character" w:customStyle="1" w:styleId="Titre3Car">
    <w:name w:val="Titre 3 Car"/>
    <w:basedOn w:val="Policepardfaut"/>
    <w:link w:val="Titre3"/>
    <w:rsid w:val="00FC51F1"/>
    <w:rPr>
      <w:rFonts w:ascii="Times New Roman" w:eastAsia="Times New Roman" w:hAnsi="Times New Roman" w:cs="Times New Roman"/>
      <w:b/>
      <w:bCs/>
      <w:i/>
      <w:iCs/>
      <w:sz w:val="32"/>
      <w:szCs w:val="32"/>
      <w:lang w:val="fr-FR" w:eastAsia="fr-FR" w:bidi="ar-DZ"/>
    </w:rPr>
  </w:style>
  <w:style w:type="paragraph" w:styleId="Titre">
    <w:name w:val="Title"/>
    <w:basedOn w:val="Normal"/>
    <w:link w:val="TitreCar"/>
    <w:qFormat/>
    <w:rsid w:val="00FC51F1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TitreCar">
    <w:name w:val="Titre Car"/>
    <w:basedOn w:val="Policepardfaut"/>
    <w:link w:val="Titre"/>
    <w:rsid w:val="00FC51F1"/>
    <w:rPr>
      <w:rFonts w:ascii="Times New Roman" w:eastAsia="Times New Roman" w:hAnsi="Times New Roman" w:cs="Simplified Arabic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FC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1F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31C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1C4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72D4F"/>
    <w:pPr>
      <w:ind w:left="720"/>
      <w:contextualSpacing/>
    </w:pPr>
  </w:style>
  <w:style w:type="paragraph" w:styleId="Sansinterligne">
    <w:name w:val="No Spacing"/>
    <w:uiPriority w:val="1"/>
    <w:qFormat/>
    <w:rsid w:val="00960DB6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17441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441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12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rre@univ-oran2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1F6A-E4A3-401B-84D0-054FEAB3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klhhyuyhy</dc:creator>
  <cp:lastModifiedBy>Acer</cp:lastModifiedBy>
  <cp:revision>6</cp:revision>
  <cp:lastPrinted>2024-03-12T11:48:00Z</cp:lastPrinted>
  <dcterms:created xsi:type="dcterms:W3CDTF">2024-03-11T11:25:00Z</dcterms:created>
  <dcterms:modified xsi:type="dcterms:W3CDTF">2024-03-12T19:05:00Z</dcterms:modified>
</cp:coreProperties>
</file>